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DE" w:rsidRPr="001B5CEE" w:rsidRDefault="003609DE" w:rsidP="003609DE">
      <w:pPr>
        <w:spacing w:after="0" w:line="240" w:lineRule="auto"/>
        <w:jc w:val="center"/>
        <w:rPr>
          <w:rFonts w:ascii="Arial" w:eastAsia="Times New Roman" w:hAnsi="Arial"/>
          <w:sz w:val="20"/>
          <w:szCs w:val="20"/>
          <w:lang w:eastAsia="ru-RU"/>
        </w:rPr>
      </w:pPr>
      <w:r>
        <w:rPr>
          <w:rFonts w:ascii="Times New Roman" w:eastAsia="Times New Roman" w:hAnsi="Times New Roman"/>
          <w:noProof/>
          <w:sz w:val="20"/>
          <w:szCs w:val="20"/>
          <w:lang w:eastAsia="ru-RU"/>
        </w:rPr>
        <w:drawing>
          <wp:inline distT="0" distB="0" distL="0" distR="0">
            <wp:extent cx="400050" cy="5048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3609DE" w:rsidRPr="001B5CEE" w:rsidRDefault="003609DE" w:rsidP="003609DE">
      <w:pPr>
        <w:spacing w:after="0" w:line="240" w:lineRule="auto"/>
        <w:jc w:val="center"/>
        <w:rPr>
          <w:rFonts w:ascii="Times New Roman" w:eastAsia="Times New Roman" w:hAnsi="Times New Roman"/>
          <w:b/>
          <w:sz w:val="36"/>
          <w:szCs w:val="36"/>
          <w:lang w:eastAsia="ru-RU"/>
        </w:rPr>
      </w:pPr>
      <w:r w:rsidRPr="001B5CEE">
        <w:rPr>
          <w:rFonts w:ascii="Times New Roman" w:eastAsia="Times New Roman" w:hAnsi="Times New Roman"/>
          <w:b/>
          <w:sz w:val="36"/>
          <w:szCs w:val="36"/>
          <w:lang w:eastAsia="ru-RU"/>
        </w:rPr>
        <w:t xml:space="preserve">АДМИНИСТРАЦИЯ МИХАЙЛОВСКОГО </w:t>
      </w:r>
    </w:p>
    <w:p w:rsidR="003609DE" w:rsidRPr="001B5CEE" w:rsidRDefault="003609DE" w:rsidP="003609DE">
      <w:pPr>
        <w:spacing w:after="0" w:line="240" w:lineRule="auto"/>
        <w:jc w:val="center"/>
        <w:rPr>
          <w:rFonts w:ascii="Times New Roman" w:eastAsia="Times New Roman" w:hAnsi="Times New Roman"/>
          <w:b/>
          <w:spacing w:val="80"/>
          <w:sz w:val="16"/>
          <w:szCs w:val="20"/>
          <w:lang w:eastAsia="ru-RU"/>
        </w:rPr>
      </w:pPr>
      <w:r w:rsidRPr="001B5CEE">
        <w:rPr>
          <w:rFonts w:ascii="Times New Roman" w:eastAsia="Times New Roman" w:hAnsi="Times New Roman"/>
          <w:b/>
          <w:sz w:val="36"/>
          <w:szCs w:val="36"/>
          <w:lang w:eastAsia="ru-RU"/>
        </w:rPr>
        <w:t xml:space="preserve">МУНИЦИПАЛЬНОГО РАЙОНА </w:t>
      </w:r>
    </w:p>
    <w:p w:rsidR="003609DE" w:rsidRPr="001B5CEE" w:rsidRDefault="003609DE" w:rsidP="003609DE">
      <w:pPr>
        <w:spacing w:after="0" w:line="240" w:lineRule="auto"/>
        <w:jc w:val="center"/>
        <w:rPr>
          <w:rFonts w:ascii="Times New Roman" w:eastAsia="Times New Roman" w:hAnsi="Times New Roman"/>
          <w:spacing w:val="80"/>
          <w:sz w:val="32"/>
          <w:szCs w:val="32"/>
          <w:lang w:eastAsia="ru-RU"/>
        </w:rPr>
      </w:pPr>
    </w:p>
    <w:p w:rsidR="003609DE" w:rsidRPr="001B5CEE" w:rsidRDefault="003609DE" w:rsidP="003609DE">
      <w:pPr>
        <w:spacing w:after="0" w:line="240" w:lineRule="auto"/>
        <w:jc w:val="center"/>
        <w:rPr>
          <w:rFonts w:ascii="Times New Roman" w:eastAsia="Times New Roman" w:hAnsi="Times New Roman"/>
          <w:spacing w:val="70"/>
          <w:sz w:val="32"/>
          <w:szCs w:val="32"/>
          <w:lang w:eastAsia="ru-RU"/>
        </w:rPr>
      </w:pPr>
      <w:r w:rsidRPr="001B5CEE">
        <w:rPr>
          <w:rFonts w:ascii="Times New Roman" w:eastAsia="Times New Roman" w:hAnsi="Times New Roman"/>
          <w:spacing w:val="70"/>
          <w:sz w:val="32"/>
          <w:szCs w:val="32"/>
          <w:lang w:eastAsia="ru-RU"/>
        </w:rPr>
        <w:t>ПОСТАНОВЛЕНИЕ</w:t>
      </w:r>
      <w:r w:rsidRPr="001B5CEE">
        <w:rPr>
          <w:rFonts w:ascii="Times New Roman" w:eastAsia="Times New Roman" w:hAnsi="Times New Roman"/>
          <w:sz w:val="32"/>
          <w:szCs w:val="32"/>
          <w:lang w:eastAsia="ru-RU"/>
        </w:rPr>
        <w:t xml:space="preserve"> </w:t>
      </w:r>
      <w:r w:rsidRPr="001B5CEE">
        <w:rPr>
          <w:rFonts w:ascii="Times New Roman" w:eastAsia="Times New Roman" w:hAnsi="Times New Roman"/>
          <w:sz w:val="32"/>
          <w:szCs w:val="32"/>
          <w:lang w:eastAsia="ru-RU"/>
        </w:rPr>
        <w:br/>
      </w:r>
    </w:p>
    <w:p w:rsidR="003609DE" w:rsidRPr="00092DF0" w:rsidRDefault="00092DF0" w:rsidP="003609DE">
      <w:pPr>
        <w:spacing w:after="0" w:line="240" w:lineRule="auto"/>
        <w:rPr>
          <w:rFonts w:ascii="Times New Roman" w:eastAsia="Times New Roman" w:hAnsi="Times New Roman"/>
          <w:sz w:val="24"/>
          <w:szCs w:val="24"/>
          <w:lang w:eastAsia="ru-RU"/>
        </w:rPr>
      </w:pPr>
      <w:r w:rsidRPr="00092DF0">
        <w:rPr>
          <w:rFonts w:ascii="Times New Roman" w:eastAsia="Times New Roman" w:hAnsi="Times New Roman"/>
          <w:sz w:val="24"/>
          <w:szCs w:val="24"/>
          <w:lang w:eastAsia="ru-RU"/>
        </w:rPr>
        <w:t xml:space="preserve">28.03.2023   </w:t>
      </w:r>
      <w:r w:rsidR="003609DE" w:rsidRPr="00092D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609DE" w:rsidRPr="00092DF0">
        <w:rPr>
          <w:rFonts w:ascii="Times New Roman" w:eastAsia="Times New Roman" w:hAnsi="Times New Roman"/>
          <w:sz w:val="24"/>
          <w:szCs w:val="24"/>
          <w:lang w:eastAsia="ru-RU"/>
        </w:rPr>
        <w:t xml:space="preserve">                 </w:t>
      </w:r>
      <w:r w:rsidR="009068FD" w:rsidRPr="00092DF0">
        <w:rPr>
          <w:rFonts w:ascii="Times New Roman" w:eastAsia="Times New Roman" w:hAnsi="Times New Roman"/>
          <w:sz w:val="24"/>
          <w:szCs w:val="24"/>
          <w:lang w:eastAsia="ru-RU"/>
        </w:rPr>
        <w:t xml:space="preserve">          </w:t>
      </w:r>
      <w:r w:rsidR="003609DE" w:rsidRPr="00092DF0">
        <w:rPr>
          <w:rFonts w:ascii="Times New Roman" w:eastAsia="Times New Roman" w:hAnsi="Times New Roman"/>
          <w:sz w:val="24"/>
          <w:szCs w:val="24"/>
          <w:lang w:eastAsia="ru-RU"/>
        </w:rPr>
        <w:t xml:space="preserve"> с. Михайловка       </w:t>
      </w:r>
      <w:r w:rsidR="009068FD" w:rsidRPr="00092D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068FD" w:rsidRPr="00092DF0">
        <w:rPr>
          <w:rFonts w:ascii="Times New Roman" w:eastAsia="Times New Roman" w:hAnsi="Times New Roman"/>
          <w:sz w:val="24"/>
          <w:szCs w:val="24"/>
          <w:lang w:eastAsia="ru-RU"/>
        </w:rPr>
        <w:t xml:space="preserve">                      </w:t>
      </w:r>
      <w:r w:rsidR="003609DE" w:rsidRPr="00092DF0">
        <w:rPr>
          <w:rFonts w:ascii="Times New Roman" w:eastAsia="Times New Roman" w:hAnsi="Times New Roman"/>
          <w:sz w:val="24"/>
          <w:szCs w:val="24"/>
          <w:lang w:eastAsia="ru-RU"/>
        </w:rPr>
        <w:t xml:space="preserve"> №</w:t>
      </w:r>
      <w:r w:rsidR="009068FD" w:rsidRPr="00092DF0">
        <w:rPr>
          <w:rFonts w:ascii="Times New Roman" w:eastAsia="Times New Roman" w:hAnsi="Times New Roman"/>
          <w:sz w:val="24"/>
          <w:szCs w:val="24"/>
          <w:lang w:eastAsia="ru-RU"/>
        </w:rPr>
        <w:t xml:space="preserve"> </w:t>
      </w:r>
      <w:r w:rsidRPr="00092DF0">
        <w:rPr>
          <w:rFonts w:ascii="Times New Roman" w:eastAsia="Times New Roman" w:hAnsi="Times New Roman"/>
          <w:sz w:val="24"/>
          <w:szCs w:val="24"/>
          <w:lang w:eastAsia="ru-RU"/>
        </w:rPr>
        <w:t>342-па</w:t>
      </w:r>
    </w:p>
    <w:p w:rsidR="00A66ADA" w:rsidRDefault="00A66ADA" w:rsidP="009068FD">
      <w:pPr>
        <w:spacing w:after="0" w:line="240" w:lineRule="auto"/>
        <w:jc w:val="center"/>
        <w:outlineLvl w:val="1"/>
        <w:rPr>
          <w:rFonts w:ascii="Times New Roman" w:eastAsia="Times New Roman" w:hAnsi="Times New Roman"/>
          <w:b/>
          <w:bCs/>
          <w:sz w:val="28"/>
          <w:szCs w:val="28"/>
          <w:lang w:eastAsia="ru-RU"/>
        </w:rPr>
      </w:pPr>
    </w:p>
    <w:p w:rsidR="009068FD" w:rsidRDefault="009068FD" w:rsidP="009068FD">
      <w:pPr>
        <w:spacing w:after="0" w:line="240" w:lineRule="auto"/>
        <w:jc w:val="center"/>
        <w:outlineLvl w:val="1"/>
        <w:rPr>
          <w:rFonts w:ascii="Times New Roman" w:eastAsia="Times New Roman" w:hAnsi="Times New Roman"/>
          <w:b/>
          <w:bCs/>
          <w:sz w:val="28"/>
          <w:szCs w:val="28"/>
          <w:lang w:eastAsia="ru-RU"/>
        </w:rPr>
      </w:pPr>
    </w:p>
    <w:p w:rsidR="00570FE0" w:rsidRPr="00E958F1" w:rsidRDefault="00DD6FE4" w:rsidP="00570FE0">
      <w:pPr>
        <w:spacing w:after="0" w:line="240" w:lineRule="auto"/>
        <w:jc w:val="center"/>
        <w:outlineLvl w:val="1"/>
        <w:rPr>
          <w:rFonts w:ascii="Times New Roman" w:eastAsia="Times New Roman" w:hAnsi="Times New Roman"/>
          <w:b/>
          <w:bCs/>
          <w:sz w:val="28"/>
          <w:szCs w:val="28"/>
          <w:lang w:eastAsia="ru-RU"/>
        </w:rPr>
      </w:pPr>
      <w:r w:rsidRPr="00E958F1">
        <w:rPr>
          <w:rFonts w:ascii="Times New Roman" w:eastAsia="Times New Roman" w:hAnsi="Times New Roman"/>
          <w:b/>
          <w:bCs/>
          <w:sz w:val="28"/>
          <w:szCs w:val="28"/>
          <w:lang w:eastAsia="ru-RU"/>
        </w:rPr>
        <w:t xml:space="preserve">Об утверждении </w:t>
      </w:r>
      <w:r w:rsidR="004834D0" w:rsidRPr="00E958F1">
        <w:rPr>
          <w:rFonts w:ascii="Times New Roman" w:eastAsia="Times New Roman" w:hAnsi="Times New Roman"/>
          <w:b/>
          <w:bCs/>
          <w:sz w:val="28"/>
          <w:szCs w:val="28"/>
          <w:lang w:eastAsia="ru-RU"/>
        </w:rPr>
        <w:t xml:space="preserve">Порядка </w:t>
      </w:r>
      <w:r w:rsidR="00570FE0" w:rsidRPr="00E958F1">
        <w:rPr>
          <w:rFonts w:ascii="Times New Roman" w:eastAsia="Times New Roman" w:hAnsi="Times New Roman"/>
          <w:b/>
          <w:bCs/>
          <w:sz w:val="28"/>
          <w:szCs w:val="28"/>
          <w:lang w:eastAsia="ru-RU"/>
        </w:rPr>
        <w:t xml:space="preserve">отнесения </w:t>
      </w:r>
      <w:r w:rsidR="00362831" w:rsidRPr="00E958F1">
        <w:rPr>
          <w:rFonts w:ascii="Times New Roman" w:eastAsia="Times New Roman" w:hAnsi="Times New Roman"/>
          <w:b/>
          <w:bCs/>
          <w:sz w:val="28"/>
          <w:szCs w:val="28"/>
          <w:lang w:eastAsia="ru-RU"/>
        </w:rPr>
        <w:t xml:space="preserve">муниципального </w:t>
      </w:r>
      <w:r w:rsidR="00570FE0" w:rsidRPr="00E958F1">
        <w:rPr>
          <w:rFonts w:ascii="Times New Roman" w:eastAsia="Times New Roman" w:hAnsi="Times New Roman"/>
          <w:b/>
          <w:bCs/>
          <w:sz w:val="28"/>
          <w:szCs w:val="28"/>
          <w:lang w:eastAsia="ru-RU"/>
        </w:rPr>
        <w:t xml:space="preserve">жилого </w:t>
      </w:r>
    </w:p>
    <w:p w:rsidR="00570FE0" w:rsidRPr="00E958F1" w:rsidRDefault="00570FE0" w:rsidP="00570FE0">
      <w:pPr>
        <w:spacing w:after="0" w:line="240" w:lineRule="auto"/>
        <w:jc w:val="center"/>
        <w:outlineLvl w:val="1"/>
        <w:rPr>
          <w:rFonts w:ascii="Times New Roman" w:eastAsia="Times New Roman" w:hAnsi="Times New Roman"/>
          <w:b/>
          <w:bCs/>
          <w:sz w:val="28"/>
          <w:szCs w:val="28"/>
          <w:lang w:eastAsia="ru-RU"/>
        </w:rPr>
      </w:pPr>
      <w:r w:rsidRPr="00E958F1">
        <w:rPr>
          <w:rFonts w:ascii="Times New Roman" w:eastAsia="Times New Roman" w:hAnsi="Times New Roman"/>
          <w:b/>
          <w:bCs/>
          <w:sz w:val="28"/>
          <w:szCs w:val="28"/>
          <w:lang w:eastAsia="ru-RU"/>
        </w:rPr>
        <w:t xml:space="preserve">помещения к специализированному жилищному фонду </w:t>
      </w:r>
    </w:p>
    <w:p w:rsidR="009068FD" w:rsidRPr="00E958F1" w:rsidRDefault="00570FE0" w:rsidP="00570FE0">
      <w:pPr>
        <w:spacing w:after="0" w:line="240" w:lineRule="auto"/>
        <w:jc w:val="center"/>
        <w:outlineLvl w:val="1"/>
        <w:rPr>
          <w:rFonts w:ascii="Times New Roman" w:hAnsi="Times New Roman"/>
          <w:sz w:val="28"/>
          <w:szCs w:val="28"/>
        </w:rPr>
      </w:pPr>
      <w:r w:rsidRPr="00E958F1">
        <w:rPr>
          <w:rFonts w:ascii="Times New Roman" w:eastAsia="Times New Roman" w:hAnsi="Times New Roman"/>
          <w:b/>
          <w:bCs/>
          <w:sz w:val="28"/>
          <w:szCs w:val="28"/>
          <w:lang w:eastAsia="ru-RU"/>
        </w:rPr>
        <w:t>Михайловского муниципального района</w:t>
      </w:r>
    </w:p>
    <w:p w:rsidR="009068FD" w:rsidRDefault="009068FD" w:rsidP="009068FD">
      <w:pPr>
        <w:pStyle w:val="ConsPlusNormal"/>
        <w:jc w:val="center"/>
        <w:rPr>
          <w:sz w:val="28"/>
          <w:szCs w:val="28"/>
        </w:rPr>
      </w:pPr>
    </w:p>
    <w:p w:rsidR="00E958F1" w:rsidRPr="00E958F1" w:rsidRDefault="00E958F1" w:rsidP="009068FD">
      <w:pPr>
        <w:pStyle w:val="ConsPlusNormal"/>
        <w:jc w:val="center"/>
        <w:rPr>
          <w:sz w:val="28"/>
          <w:szCs w:val="28"/>
        </w:rPr>
      </w:pPr>
    </w:p>
    <w:p w:rsidR="003609DE" w:rsidRPr="00E958F1" w:rsidRDefault="00DD6FE4" w:rsidP="00A66ADA">
      <w:pPr>
        <w:pStyle w:val="ConsPlusNormal"/>
        <w:spacing w:line="360" w:lineRule="auto"/>
        <w:ind w:firstLine="709"/>
        <w:jc w:val="both"/>
        <w:rPr>
          <w:sz w:val="28"/>
          <w:szCs w:val="28"/>
        </w:rPr>
      </w:pPr>
      <w:r w:rsidRPr="00E958F1">
        <w:rPr>
          <w:sz w:val="28"/>
          <w:szCs w:val="28"/>
        </w:rPr>
        <w:t>В соответствии с</w:t>
      </w:r>
      <w:r w:rsidR="0083395E">
        <w:rPr>
          <w:sz w:val="28"/>
          <w:szCs w:val="28"/>
        </w:rPr>
        <w:t>о статьями 14, 92, 99, 100</w:t>
      </w:r>
      <w:r w:rsidRPr="00E958F1">
        <w:rPr>
          <w:sz w:val="28"/>
          <w:szCs w:val="28"/>
        </w:rPr>
        <w:t xml:space="preserve"> Жилищн</w:t>
      </w:r>
      <w:r w:rsidR="0083395E">
        <w:rPr>
          <w:sz w:val="28"/>
          <w:szCs w:val="28"/>
        </w:rPr>
        <w:t xml:space="preserve">ого </w:t>
      </w:r>
      <w:r w:rsidRPr="00E958F1">
        <w:rPr>
          <w:sz w:val="28"/>
          <w:szCs w:val="28"/>
        </w:rPr>
        <w:t>кодекс</w:t>
      </w:r>
      <w:r w:rsidR="0083395E">
        <w:rPr>
          <w:sz w:val="28"/>
          <w:szCs w:val="28"/>
        </w:rPr>
        <w:t>а</w:t>
      </w:r>
      <w:r w:rsidRPr="00E958F1">
        <w:rPr>
          <w:sz w:val="28"/>
          <w:szCs w:val="28"/>
        </w:rPr>
        <w:t xml:space="preserve"> Российской Федерации,</w:t>
      </w:r>
      <w:r w:rsidR="00A66ADA" w:rsidRPr="00E958F1">
        <w:rPr>
          <w:sz w:val="28"/>
          <w:szCs w:val="28"/>
        </w:rPr>
        <w:t xml:space="preserve"> Федеральным законом от 06.10.2003 №</w:t>
      </w:r>
      <w:r w:rsidR="001E7937">
        <w:rPr>
          <w:sz w:val="28"/>
          <w:szCs w:val="28"/>
        </w:rPr>
        <w:t xml:space="preserve"> </w:t>
      </w:r>
      <w:r w:rsidR="00A66ADA" w:rsidRPr="00E958F1">
        <w:rPr>
          <w:sz w:val="28"/>
          <w:szCs w:val="28"/>
        </w:rPr>
        <w:t>131-ФЗ «Об общих принципах организации местного самоуправления в Российской Федерации»,</w:t>
      </w:r>
      <w:r w:rsidRPr="00E958F1">
        <w:rPr>
          <w:sz w:val="28"/>
          <w:szCs w:val="28"/>
        </w:rPr>
        <w:t xml:space="preserve"> </w:t>
      </w:r>
      <w:r w:rsidR="0084601E">
        <w:rPr>
          <w:sz w:val="28"/>
          <w:szCs w:val="28"/>
        </w:rPr>
        <w:t>п</w:t>
      </w:r>
      <w:r w:rsidR="004834D0" w:rsidRPr="00E958F1">
        <w:rPr>
          <w:sz w:val="28"/>
          <w:szCs w:val="28"/>
        </w:rPr>
        <w:t>остановление</w:t>
      </w:r>
      <w:r w:rsidR="0085700E" w:rsidRPr="00E958F1">
        <w:rPr>
          <w:sz w:val="28"/>
          <w:szCs w:val="28"/>
        </w:rPr>
        <w:t>м</w:t>
      </w:r>
      <w:r w:rsidR="004834D0" w:rsidRPr="00E958F1">
        <w:rPr>
          <w:sz w:val="28"/>
          <w:szCs w:val="28"/>
        </w:rPr>
        <w:t xml:space="preserve"> Правительства РФ от 26.01.2006 №</w:t>
      </w:r>
      <w:r w:rsidR="009068FD" w:rsidRPr="00E958F1">
        <w:rPr>
          <w:sz w:val="28"/>
          <w:szCs w:val="28"/>
        </w:rPr>
        <w:t xml:space="preserve"> </w:t>
      </w:r>
      <w:r w:rsidR="004834D0" w:rsidRPr="00E958F1">
        <w:rPr>
          <w:sz w:val="28"/>
          <w:szCs w:val="28"/>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E958F1">
        <w:rPr>
          <w:sz w:val="28"/>
          <w:szCs w:val="28"/>
        </w:rPr>
        <w:t xml:space="preserve">, </w:t>
      </w:r>
      <w:r w:rsidR="003609DE" w:rsidRPr="00E958F1">
        <w:rPr>
          <w:sz w:val="28"/>
          <w:szCs w:val="28"/>
        </w:rPr>
        <w:t xml:space="preserve">на основании Устава Михайловского муниципального района администрация Михайловского муниципального района </w:t>
      </w:r>
    </w:p>
    <w:p w:rsidR="003609DE" w:rsidRPr="00E958F1" w:rsidRDefault="003609DE" w:rsidP="009068FD">
      <w:pPr>
        <w:widowControl w:val="0"/>
        <w:spacing w:after="0" w:line="360" w:lineRule="auto"/>
        <w:ind w:firstLine="709"/>
        <w:jc w:val="both"/>
        <w:rPr>
          <w:rFonts w:ascii="Times New Roman" w:hAnsi="Times New Roman"/>
          <w:sz w:val="28"/>
          <w:szCs w:val="28"/>
        </w:rPr>
      </w:pPr>
    </w:p>
    <w:p w:rsidR="005A6F21" w:rsidRPr="00E958F1" w:rsidRDefault="003609DE" w:rsidP="009068FD">
      <w:pPr>
        <w:spacing w:after="0" w:line="360" w:lineRule="auto"/>
        <w:rPr>
          <w:rFonts w:ascii="Times New Roman" w:hAnsi="Times New Roman"/>
          <w:b/>
          <w:sz w:val="28"/>
          <w:szCs w:val="28"/>
        </w:rPr>
      </w:pPr>
      <w:r w:rsidRPr="00E958F1">
        <w:rPr>
          <w:rFonts w:ascii="Times New Roman" w:hAnsi="Times New Roman"/>
          <w:b/>
          <w:sz w:val="28"/>
          <w:szCs w:val="28"/>
        </w:rPr>
        <w:t>ПОСТАНОВЛЯЕТ:</w:t>
      </w:r>
    </w:p>
    <w:p w:rsidR="005A6F21" w:rsidRPr="00E958F1" w:rsidRDefault="005A6F21" w:rsidP="009068FD">
      <w:pPr>
        <w:spacing w:after="0" w:line="360" w:lineRule="auto"/>
        <w:ind w:firstLine="709"/>
        <w:rPr>
          <w:rFonts w:ascii="Times New Roman" w:hAnsi="Times New Roman"/>
          <w:sz w:val="28"/>
          <w:szCs w:val="28"/>
        </w:rPr>
      </w:pPr>
    </w:p>
    <w:p w:rsidR="008D7F94" w:rsidRPr="00E958F1" w:rsidRDefault="003609DE" w:rsidP="00362831">
      <w:pPr>
        <w:spacing w:after="0" w:line="360" w:lineRule="auto"/>
        <w:ind w:firstLine="708"/>
        <w:jc w:val="both"/>
        <w:outlineLvl w:val="1"/>
        <w:rPr>
          <w:rFonts w:ascii="Times New Roman" w:hAnsi="Times New Roman"/>
          <w:sz w:val="28"/>
          <w:szCs w:val="28"/>
        </w:rPr>
      </w:pPr>
      <w:r w:rsidRPr="00E958F1">
        <w:rPr>
          <w:rFonts w:ascii="Times New Roman" w:hAnsi="Times New Roman"/>
          <w:sz w:val="28"/>
          <w:szCs w:val="28"/>
        </w:rPr>
        <w:t xml:space="preserve">1. Утвердить </w:t>
      </w:r>
      <w:r w:rsidR="008D7F94" w:rsidRPr="00E958F1">
        <w:rPr>
          <w:rFonts w:ascii="Times New Roman" w:eastAsia="Times New Roman" w:hAnsi="Times New Roman"/>
          <w:bCs/>
          <w:sz w:val="28"/>
          <w:szCs w:val="28"/>
          <w:lang w:eastAsia="ru-RU"/>
        </w:rPr>
        <w:t xml:space="preserve">Порядок </w:t>
      </w:r>
      <w:r w:rsidR="00362831" w:rsidRPr="00E958F1">
        <w:rPr>
          <w:rFonts w:ascii="Times New Roman" w:eastAsia="Times New Roman" w:hAnsi="Times New Roman"/>
          <w:bCs/>
          <w:sz w:val="28"/>
          <w:szCs w:val="28"/>
          <w:lang w:eastAsia="ru-RU"/>
        </w:rPr>
        <w:t>отнесения муниципального жилого помещения к специализированному жилищному фонду Михайловского муниципального района</w:t>
      </w:r>
      <w:r w:rsidR="00362831" w:rsidRPr="00E958F1">
        <w:rPr>
          <w:rFonts w:ascii="Times New Roman" w:hAnsi="Times New Roman"/>
          <w:sz w:val="28"/>
          <w:szCs w:val="28"/>
        </w:rPr>
        <w:t xml:space="preserve"> </w:t>
      </w:r>
      <w:r w:rsidRPr="00E958F1">
        <w:rPr>
          <w:rFonts w:ascii="Times New Roman" w:hAnsi="Times New Roman"/>
          <w:sz w:val="28"/>
          <w:szCs w:val="28"/>
        </w:rPr>
        <w:t>(прилагается).</w:t>
      </w:r>
    </w:p>
    <w:p w:rsidR="0084601E" w:rsidRDefault="00362831" w:rsidP="0083395E">
      <w:pPr>
        <w:spacing w:after="0" w:line="360" w:lineRule="auto"/>
        <w:ind w:firstLine="708"/>
        <w:jc w:val="both"/>
        <w:outlineLvl w:val="1"/>
        <w:rPr>
          <w:rFonts w:ascii="Times New Roman" w:hAnsi="Times New Roman"/>
          <w:sz w:val="28"/>
          <w:szCs w:val="28"/>
        </w:rPr>
        <w:sectPr w:rsidR="0084601E" w:rsidSect="0084601E">
          <w:headerReference w:type="default" r:id="rId9"/>
          <w:pgSz w:w="11906" w:h="16838"/>
          <w:pgMar w:top="567" w:right="851" w:bottom="1134" w:left="1701" w:header="567" w:footer="567" w:gutter="0"/>
          <w:cols w:space="708"/>
          <w:titlePg/>
          <w:docGrid w:linePitch="360"/>
        </w:sectPr>
      </w:pPr>
      <w:r w:rsidRPr="00E958F1">
        <w:rPr>
          <w:rFonts w:ascii="Times New Roman" w:hAnsi="Times New Roman"/>
          <w:sz w:val="28"/>
          <w:szCs w:val="28"/>
        </w:rPr>
        <w:t>2. Признать утратившим силу постановление администрации Михайловского муниципального района от 11.07.2016 №</w:t>
      </w:r>
      <w:r w:rsidR="001E7937">
        <w:rPr>
          <w:rFonts w:ascii="Times New Roman" w:hAnsi="Times New Roman"/>
          <w:sz w:val="28"/>
          <w:szCs w:val="28"/>
        </w:rPr>
        <w:t xml:space="preserve"> </w:t>
      </w:r>
      <w:r w:rsidRPr="00E958F1">
        <w:rPr>
          <w:rFonts w:ascii="Times New Roman" w:hAnsi="Times New Roman"/>
          <w:sz w:val="28"/>
          <w:szCs w:val="28"/>
        </w:rPr>
        <w:t xml:space="preserve">444-па «Об утверждении Административного регламента предоставления администрацией Михайловского муниципального района муниципальной услуги «Включение жилого помещения в специализированный жилищный фонд с отнесением такого помещения к определенному виду жилых </w:t>
      </w:r>
    </w:p>
    <w:p w:rsidR="00362831" w:rsidRPr="00E958F1" w:rsidRDefault="00362831" w:rsidP="0084601E">
      <w:pPr>
        <w:spacing w:after="0" w:line="360" w:lineRule="auto"/>
        <w:jc w:val="both"/>
        <w:outlineLvl w:val="1"/>
        <w:rPr>
          <w:rFonts w:ascii="Times New Roman" w:hAnsi="Times New Roman"/>
          <w:sz w:val="28"/>
          <w:szCs w:val="28"/>
        </w:rPr>
      </w:pPr>
      <w:r w:rsidRPr="00E958F1">
        <w:rPr>
          <w:rFonts w:ascii="Times New Roman" w:hAnsi="Times New Roman"/>
          <w:sz w:val="28"/>
          <w:szCs w:val="28"/>
        </w:rPr>
        <w:lastRenderedPageBreak/>
        <w:t>помещений специализированного жилищного фонда и исключение из специализированного жилищного фонда».</w:t>
      </w:r>
    </w:p>
    <w:p w:rsidR="003609DE" w:rsidRPr="00E958F1" w:rsidRDefault="00362831" w:rsidP="00362831">
      <w:pPr>
        <w:spacing w:after="0" w:line="360" w:lineRule="auto"/>
        <w:ind w:firstLine="709"/>
        <w:jc w:val="both"/>
        <w:outlineLvl w:val="1"/>
        <w:rPr>
          <w:rFonts w:ascii="Times New Roman" w:hAnsi="Times New Roman"/>
          <w:sz w:val="28"/>
          <w:szCs w:val="28"/>
        </w:rPr>
      </w:pPr>
      <w:r w:rsidRPr="00E958F1">
        <w:rPr>
          <w:rFonts w:ascii="Times New Roman" w:eastAsia="Times New Roman" w:hAnsi="Times New Roman"/>
          <w:sz w:val="28"/>
          <w:szCs w:val="28"/>
          <w:lang w:eastAsia="ru-RU"/>
        </w:rPr>
        <w:t>3</w:t>
      </w:r>
      <w:r w:rsidR="003519C7" w:rsidRPr="00E958F1">
        <w:rPr>
          <w:rFonts w:ascii="Times New Roman" w:eastAsia="Times New Roman" w:hAnsi="Times New Roman"/>
          <w:sz w:val="28"/>
          <w:szCs w:val="28"/>
          <w:lang w:eastAsia="ru-RU"/>
        </w:rPr>
        <w:t>. </w:t>
      </w:r>
      <w:r w:rsidR="003609DE" w:rsidRPr="00E958F1">
        <w:rPr>
          <w:rFonts w:ascii="Times New Roman" w:eastAsia="Times New Roman" w:hAnsi="Times New Roman"/>
          <w:sz w:val="28"/>
          <w:szCs w:val="28"/>
          <w:lang w:eastAsia="ru-RU"/>
        </w:rPr>
        <w:t xml:space="preserve">Муниципальному казенному учреждению «Управление </w:t>
      </w:r>
      <w:r w:rsidR="003519C7" w:rsidRPr="00E958F1">
        <w:rPr>
          <w:rFonts w:ascii="Times New Roman" w:eastAsia="Times New Roman" w:hAnsi="Times New Roman"/>
          <w:sz w:val="28"/>
          <w:szCs w:val="28"/>
          <w:lang w:eastAsia="ru-RU"/>
        </w:rPr>
        <w:t>по </w:t>
      </w:r>
      <w:r w:rsidR="003609DE" w:rsidRPr="00E958F1">
        <w:rPr>
          <w:rFonts w:ascii="Times New Roman" w:eastAsia="Times New Roman" w:hAnsi="Times New Roman"/>
          <w:sz w:val="28"/>
          <w:szCs w:val="28"/>
          <w:lang w:eastAsia="ru-RU"/>
        </w:rPr>
        <w:t>организационно-техническому обеспечению деятельности администрации Михайловского муниципального района» (Корж С.Г.) разместить настоящее постановление на официальном сайте администрации Михайловского муниципального района.</w:t>
      </w:r>
    </w:p>
    <w:p w:rsidR="003609DE" w:rsidRPr="00E958F1" w:rsidRDefault="00362831" w:rsidP="009068FD">
      <w:pPr>
        <w:widowControl w:val="0"/>
        <w:shd w:val="clear" w:color="auto" w:fill="FFFFFF"/>
        <w:tabs>
          <w:tab w:val="left" w:pos="84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958F1">
        <w:rPr>
          <w:rFonts w:ascii="Times New Roman" w:eastAsia="Times New Roman" w:hAnsi="Times New Roman"/>
          <w:sz w:val="28"/>
          <w:szCs w:val="28"/>
          <w:lang w:eastAsia="ru-RU"/>
        </w:rPr>
        <w:t>4</w:t>
      </w:r>
      <w:r w:rsidR="003519C7" w:rsidRPr="00E958F1">
        <w:rPr>
          <w:rFonts w:ascii="Times New Roman" w:eastAsia="Times New Roman" w:hAnsi="Times New Roman"/>
          <w:sz w:val="28"/>
          <w:szCs w:val="28"/>
          <w:lang w:eastAsia="ru-RU"/>
        </w:rPr>
        <w:t>. </w:t>
      </w:r>
      <w:r w:rsidR="003609DE" w:rsidRPr="00E958F1">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муниципального района</w:t>
      </w:r>
      <w:r w:rsidR="00E958F1">
        <w:rPr>
          <w:rFonts w:ascii="Times New Roman" w:eastAsia="Times New Roman" w:hAnsi="Times New Roman"/>
          <w:sz w:val="28"/>
          <w:szCs w:val="28"/>
          <w:lang w:eastAsia="ru-RU"/>
        </w:rPr>
        <w:t xml:space="preserve">          </w:t>
      </w:r>
      <w:r w:rsidR="00A7182B" w:rsidRPr="00E958F1">
        <w:rPr>
          <w:rFonts w:ascii="Times New Roman" w:eastAsia="Times New Roman" w:hAnsi="Times New Roman"/>
          <w:sz w:val="28"/>
          <w:szCs w:val="28"/>
          <w:lang w:eastAsia="ru-RU"/>
        </w:rPr>
        <w:t xml:space="preserve"> </w:t>
      </w:r>
      <w:r w:rsidR="003609DE" w:rsidRPr="00E958F1">
        <w:rPr>
          <w:rFonts w:ascii="Times New Roman" w:eastAsia="Times New Roman" w:hAnsi="Times New Roman"/>
          <w:sz w:val="28"/>
          <w:szCs w:val="28"/>
          <w:lang w:eastAsia="ru-RU"/>
        </w:rPr>
        <w:t>Миколайчук Ю.Л.</w:t>
      </w:r>
    </w:p>
    <w:p w:rsidR="009068FD" w:rsidRPr="00E958F1" w:rsidRDefault="009068FD" w:rsidP="00AA1420">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62831" w:rsidRPr="00E958F1" w:rsidRDefault="00362831" w:rsidP="00AA1420">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62831" w:rsidRPr="00E958F1" w:rsidRDefault="00362831" w:rsidP="00AA1420">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609DE" w:rsidRPr="00E958F1" w:rsidRDefault="00207F1D" w:rsidP="00AA1420">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о. гл</w:t>
      </w:r>
      <w:r w:rsidR="003609DE" w:rsidRPr="00E958F1">
        <w:rPr>
          <w:rFonts w:ascii="Times New Roman" w:eastAsia="Times New Roman" w:hAnsi="Times New Roman"/>
          <w:b/>
          <w:sz w:val="28"/>
          <w:szCs w:val="28"/>
          <w:lang w:eastAsia="ru-RU"/>
        </w:rPr>
        <w:t>ав</w:t>
      </w:r>
      <w:r>
        <w:rPr>
          <w:rFonts w:ascii="Times New Roman" w:eastAsia="Times New Roman" w:hAnsi="Times New Roman"/>
          <w:b/>
          <w:sz w:val="28"/>
          <w:szCs w:val="28"/>
          <w:lang w:eastAsia="ru-RU"/>
        </w:rPr>
        <w:t>ы</w:t>
      </w:r>
      <w:r w:rsidR="003609DE" w:rsidRPr="00E958F1">
        <w:rPr>
          <w:rFonts w:ascii="Times New Roman" w:eastAsia="Times New Roman" w:hAnsi="Times New Roman"/>
          <w:b/>
          <w:sz w:val="28"/>
          <w:szCs w:val="28"/>
          <w:lang w:eastAsia="ru-RU"/>
        </w:rPr>
        <w:t xml:space="preserve"> Михайловского муниципального района –</w:t>
      </w:r>
    </w:p>
    <w:p w:rsidR="00BD0FB9" w:rsidRPr="00E958F1" w:rsidRDefault="00DD6FE4" w:rsidP="00AA1420">
      <w:pPr>
        <w:widowControl w:val="0"/>
        <w:autoSpaceDE w:val="0"/>
        <w:autoSpaceDN w:val="0"/>
        <w:adjustRightInd w:val="0"/>
        <w:spacing w:after="0" w:line="240" w:lineRule="auto"/>
        <w:rPr>
          <w:rFonts w:ascii="Times New Roman" w:hAnsi="Times New Roman"/>
          <w:sz w:val="28"/>
          <w:szCs w:val="28"/>
        </w:rPr>
      </w:pPr>
      <w:r w:rsidRPr="00E958F1">
        <w:rPr>
          <w:rFonts w:ascii="Times New Roman" w:eastAsia="Times New Roman" w:hAnsi="Times New Roman"/>
          <w:b/>
          <w:sz w:val="28"/>
          <w:szCs w:val="28"/>
          <w:lang w:eastAsia="ru-RU"/>
        </w:rPr>
        <w:t>г</w:t>
      </w:r>
      <w:r w:rsidR="003609DE" w:rsidRPr="00E958F1">
        <w:rPr>
          <w:rFonts w:ascii="Times New Roman" w:eastAsia="Times New Roman" w:hAnsi="Times New Roman"/>
          <w:b/>
          <w:sz w:val="28"/>
          <w:szCs w:val="28"/>
          <w:lang w:eastAsia="ru-RU"/>
        </w:rPr>
        <w:t>лав</w:t>
      </w:r>
      <w:r w:rsidR="00207F1D">
        <w:rPr>
          <w:rFonts w:ascii="Times New Roman" w:eastAsia="Times New Roman" w:hAnsi="Times New Roman"/>
          <w:b/>
          <w:sz w:val="28"/>
          <w:szCs w:val="28"/>
          <w:lang w:eastAsia="ru-RU"/>
        </w:rPr>
        <w:t>ы</w:t>
      </w:r>
      <w:r w:rsidR="003609DE" w:rsidRPr="00E958F1">
        <w:rPr>
          <w:rFonts w:ascii="Times New Roman" w:eastAsia="Times New Roman" w:hAnsi="Times New Roman"/>
          <w:b/>
          <w:sz w:val="28"/>
          <w:szCs w:val="28"/>
          <w:lang w:eastAsia="ru-RU"/>
        </w:rPr>
        <w:t xml:space="preserve"> администрации района                                 </w:t>
      </w:r>
      <w:r w:rsidR="009068FD" w:rsidRPr="00E958F1">
        <w:rPr>
          <w:rFonts w:ascii="Times New Roman" w:eastAsia="Times New Roman" w:hAnsi="Times New Roman"/>
          <w:b/>
          <w:sz w:val="28"/>
          <w:szCs w:val="28"/>
          <w:lang w:eastAsia="ru-RU"/>
        </w:rPr>
        <w:t xml:space="preserve">        </w:t>
      </w:r>
      <w:r w:rsidR="003609DE" w:rsidRPr="00E958F1">
        <w:rPr>
          <w:rFonts w:ascii="Times New Roman" w:eastAsia="Times New Roman" w:hAnsi="Times New Roman"/>
          <w:b/>
          <w:sz w:val="28"/>
          <w:szCs w:val="28"/>
          <w:lang w:eastAsia="ru-RU"/>
        </w:rPr>
        <w:t xml:space="preserve">   </w:t>
      </w:r>
      <w:r w:rsidR="00207F1D">
        <w:rPr>
          <w:rFonts w:ascii="Times New Roman" w:eastAsia="Times New Roman" w:hAnsi="Times New Roman"/>
          <w:b/>
          <w:sz w:val="28"/>
          <w:szCs w:val="28"/>
          <w:lang w:eastAsia="ru-RU"/>
        </w:rPr>
        <w:t xml:space="preserve">    </w:t>
      </w:r>
      <w:r w:rsidR="003609DE" w:rsidRPr="00E958F1">
        <w:rPr>
          <w:rFonts w:ascii="Times New Roman" w:eastAsia="Times New Roman" w:hAnsi="Times New Roman"/>
          <w:b/>
          <w:sz w:val="28"/>
          <w:szCs w:val="28"/>
          <w:lang w:eastAsia="ru-RU"/>
        </w:rPr>
        <w:t xml:space="preserve">    </w:t>
      </w:r>
      <w:r w:rsidRPr="00E958F1">
        <w:rPr>
          <w:rFonts w:ascii="Times New Roman" w:eastAsia="Times New Roman" w:hAnsi="Times New Roman"/>
          <w:b/>
          <w:sz w:val="28"/>
          <w:szCs w:val="28"/>
          <w:lang w:eastAsia="ru-RU"/>
        </w:rPr>
        <w:t xml:space="preserve">   </w:t>
      </w:r>
      <w:r w:rsidR="003609DE" w:rsidRPr="00E958F1">
        <w:rPr>
          <w:rFonts w:ascii="Times New Roman" w:eastAsia="Times New Roman" w:hAnsi="Times New Roman"/>
          <w:b/>
          <w:sz w:val="28"/>
          <w:szCs w:val="28"/>
          <w:lang w:eastAsia="ru-RU"/>
        </w:rPr>
        <w:t xml:space="preserve">    </w:t>
      </w:r>
      <w:r w:rsidR="00207F1D">
        <w:rPr>
          <w:rFonts w:ascii="Times New Roman" w:eastAsia="Times New Roman" w:hAnsi="Times New Roman"/>
          <w:b/>
          <w:sz w:val="28"/>
          <w:szCs w:val="28"/>
          <w:lang w:eastAsia="ru-RU"/>
        </w:rPr>
        <w:t>П.А. Зубок</w:t>
      </w:r>
    </w:p>
    <w:p w:rsidR="00092DF0" w:rsidRDefault="00092DF0">
      <w:pPr>
        <w:spacing w:after="200" w:line="276" w:lineRule="auto"/>
        <w:rPr>
          <w:rFonts w:ascii="Times New Roman" w:hAnsi="Times New Roman"/>
          <w:sz w:val="28"/>
          <w:szCs w:val="28"/>
        </w:rPr>
      </w:pPr>
      <w:r>
        <w:rPr>
          <w:rFonts w:ascii="Times New Roman" w:hAnsi="Times New Roman"/>
          <w:sz w:val="28"/>
          <w:szCs w:val="28"/>
        </w:rPr>
        <w:br w:type="page"/>
      </w:r>
    </w:p>
    <w:p w:rsidR="00092DF0" w:rsidRDefault="00092DF0" w:rsidP="00092DF0">
      <w:pPr>
        <w:spacing w:after="0" w:line="240" w:lineRule="auto"/>
        <w:ind w:firstLine="4253"/>
        <w:jc w:val="center"/>
        <w:outlineLvl w:val="1"/>
        <w:rPr>
          <w:rFonts w:ascii="Times New Roman" w:eastAsia="Times New Roman" w:hAnsi="Times New Roman"/>
          <w:bCs/>
          <w:sz w:val="28"/>
          <w:szCs w:val="28"/>
          <w:lang w:eastAsia="ru-RU"/>
        </w:rPr>
        <w:sectPr w:rsidR="00092DF0" w:rsidSect="0084601E">
          <w:pgSz w:w="11906" w:h="16838"/>
          <w:pgMar w:top="1134" w:right="851" w:bottom="1134" w:left="1701" w:header="624" w:footer="567" w:gutter="0"/>
          <w:cols w:space="708"/>
          <w:docGrid w:linePitch="360"/>
        </w:sectPr>
      </w:pPr>
    </w:p>
    <w:p w:rsidR="00092DF0" w:rsidRDefault="00092DF0" w:rsidP="00092DF0">
      <w:pPr>
        <w:spacing w:after="0" w:line="240" w:lineRule="auto"/>
        <w:ind w:firstLine="4253"/>
        <w:jc w:val="center"/>
        <w:outlineLvl w:val="1"/>
        <w:rPr>
          <w:rFonts w:ascii="Times New Roman" w:eastAsia="Times New Roman" w:hAnsi="Times New Roman"/>
          <w:bCs/>
          <w:sz w:val="28"/>
          <w:szCs w:val="28"/>
          <w:lang w:eastAsia="ru-RU"/>
        </w:rPr>
      </w:pPr>
      <w:r w:rsidRPr="00E958F1">
        <w:rPr>
          <w:rFonts w:ascii="Times New Roman" w:eastAsia="Times New Roman" w:hAnsi="Times New Roman"/>
          <w:bCs/>
          <w:sz w:val="28"/>
          <w:szCs w:val="28"/>
          <w:lang w:eastAsia="ru-RU"/>
        </w:rPr>
        <w:lastRenderedPageBreak/>
        <w:t>УТВЕРЖДЕН</w:t>
      </w:r>
    </w:p>
    <w:p w:rsidR="00092DF0" w:rsidRPr="00E958F1" w:rsidRDefault="00092DF0" w:rsidP="00092DF0">
      <w:pPr>
        <w:spacing w:after="0" w:line="240" w:lineRule="auto"/>
        <w:ind w:firstLine="4253"/>
        <w:jc w:val="center"/>
        <w:outlineLvl w:val="1"/>
        <w:rPr>
          <w:rFonts w:ascii="Times New Roman" w:eastAsia="Times New Roman" w:hAnsi="Times New Roman"/>
          <w:bCs/>
          <w:sz w:val="28"/>
          <w:szCs w:val="28"/>
          <w:lang w:eastAsia="ru-RU"/>
        </w:rPr>
      </w:pPr>
      <w:r w:rsidRPr="00E958F1">
        <w:rPr>
          <w:rFonts w:ascii="Times New Roman" w:eastAsia="Times New Roman" w:hAnsi="Times New Roman"/>
          <w:bCs/>
          <w:sz w:val="28"/>
          <w:szCs w:val="28"/>
          <w:lang w:eastAsia="ru-RU"/>
        </w:rPr>
        <w:t>постановлением администрации</w:t>
      </w:r>
    </w:p>
    <w:p w:rsidR="00092DF0" w:rsidRPr="00E958F1" w:rsidRDefault="00092DF0" w:rsidP="00092DF0">
      <w:pPr>
        <w:spacing w:after="0" w:line="240" w:lineRule="auto"/>
        <w:ind w:firstLine="4253"/>
        <w:jc w:val="center"/>
        <w:outlineLvl w:val="1"/>
        <w:rPr>
          <w:rFonts w:ascii="Times New Roman" w:eastAsia="Times New Roman" w:hAnsi="Times New Roman"/>
          <w:bCs/>
          <w:sz w:val="28"/>
          <w:szCs w:val="28"/>
          <w:lang w:eastAsia="ru-RU"/>
        </w:rPr>
      </w:pPr>
      <w:r w:rsidRPr="00E958F1">
        <w:rPr>
          <w:rFonts w:ascii="Times New Roman" w:eastAsia="Times New Roman" w:hAnsi="Times New Roman"/>
          <w:bCs/>
          <w:sz w:val="28"/>
          <w:szCs w:val="28"/>
          <w:lang w:eastAsia="ru-RU"/>
        </w:rPr>
        <w:t>Михайловского муниципального района</w:t>
      </w:r>
    </w:p>
    <w:p w:rsidR="00092DF0" w:rsidRPr="00E958F1" w:rsidRDefault="00092DF0" w:rsidP="00092DF0">
      <w:pPr>
        <w:spacing w:after="0" w:line="240" w:lineRule="auto"/>
        <w:ind w:firstLine="4253"/>
        <w:jc w:val="center"/>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28.03.2023</w:t>
      </w:r>
      <w:r w:rsidRPr="00E958F1">
        <w:rPr>
          <w:rFonts w:ascii="Times New Roman" w:eastAsia="Times New Roman" w:hAnsi="Times New Roman"/>
          <w:bCs/>
          <w:sz w:val="28"/>
          <w:szCs w:val="28"/>
          <w:lang w:eastAsia="ru-RU"/>
        </w:rPr>
        <w:t xml:space="preserve"> № </w:t>
      </w:r>
      <w:r>
        <w:rPr>
          <w:rFonts w:ascii="Times New Roman" w:eastAsia="Times New Roman" w:hAnsi="Times New Roman"/>
          <w:bCs/>
          <w:sz w:val="28"/>
          <w:szCs w:val="28"/>
          <w:lang w:eastAsia="ru-RU"/>
        </w:rPr>
        <w:t>342-па</w:t>
      </w:r>
    </w:p>
    <w:p w:rsidR="00092DF0" w:rsidRPr="00E958F1" w:rsidRDefault="00092DF0" w:rsidP="00092DF0">
      <w:pPr>
        <w:spacing w:after="0" w:line="240" w:lineRule="auto"/>
        <w:jc w:val="center"/>
        <w:outlineLvl w:val="1"/>
        <w:rPr>
          <w:rFonts w:ascii="Times New Roman" w:eastAsia="Times New Roman" w:hAnsi="Times New Roman"/>
          <w:b/>
          <w:bCs/>
          <w:sz w:val="28"/>
          <w:szCs w:val="28"/>
          <w:lang w:eastAsia="ru-RU"/>
        </w:rPr>
      </w:pPr>
    </w:p>
    <w:p w:rsidR="00092DF0" w:rsidRPr="00E958F1" w:rsidRDefault="00092DF0" w:rsidP="00092DF0">
      <w:pPr>
        <w:spacing w:after="0" w:line="240" w:lineRule="auto"/>
        <w:jc w:val="center"/>
        <w:outlineLvl w:val="1"/>
        <w:rPr>
          <w:rFonts w:ascii="Times New Roman" w:eastAsia="Times New Roman" w:hAnsi="Times New Roman"/>
          <w:b/>
          <w:bCs/>
          <w:sz w:val="28"/>
          <w:szCs w:val="28"/>
          <w:lang w:eastAsia="ru-RU"/>
        </w:rPr>
      </w:pPr>
    </w:p>
    <w:p w:rsidR="00092DF0" w:rsidRPr="00E958F1" w:rsidRDefault="00092DF0" w:rsidP="00092DF0">
      <w:pPr>
        <w:spacing w:after="0" w:line="240" w:lineRule="auto"/>
        <w:jc w:val="center"/>
        <w:outlineLvl w:val="1"/>
        <w:rPr>
          <w:rFonts w:ascii="Times New Roman" w:eastAsia="Times New Roman" w:hAnsi="Times New Roman"/>
          <w:b/>
          <w:bCs/>
          <w:sz w:val="28"/>
          <w:szCs w:val="28"/>
          <w:lang w:eastAsia="ru-RU"/>
        </w:rPr>
      </w:pPr>
      <w:r w:rsidRPr="00E958F1">
        <w:rPr>
          <w:rFonts w:ascii="Times New Roman" w:eastAsia="Times New Roman" w:hAnsi="Times New Roman"/>
          <w:b/>
          <w:bCs/>
          <w:sz w:val="28"/>
          <w:szCs w:val="28"/>
          <w:lang w:eastAsia="ru-RU"/>
        </w:rPr>
        <w:t xml:space="preserve">Порядок отнесения муниципального жилого </w:t>
      </w:r>
    </w:p>
    <w:p w:rsidR="00092DF0" w:rsidRPr="00E958F1" w:rsidRDefault="00092DF0" w:rsidP="00092DF0">
      <w:pPr>
        <w:spacing w:after="0" w:line="240" w:lineRule="auto"/>
        <w:jc w:val="center"/>
        <w:outlineLvl w:val="1"/>
        <w:rPr>
          <w:rFonts w:ascii="Times New Roman" w:eastAsia="Times New Roman" w:hAnsi="Times New Roman"/>
          <w:b/>
          <w:bCs/>
          <w:sz w:val="28"/>
          <w:szCs w:val="28"/>
          <w:lang w:eastAsia="ru-RU"/>
        </w:rPr>
      </w:pPr>
      <w:r w:rsidRPr="00E958F1">
        <w:rPr>
          <w:rFonts w:ascii="Times New Roman" w:eastAsia="Times New Roman" w:hAnsi="Times New Roman"/>
          <w:b/>
          <w:bCs/>
          <w:sz w:val="28"/>
          <w:szCs w:val="28"/>
          <w:lang w:eastAsia="ru-RU"/>
        </w:rPr>
        <w:t xml:space="preserve">помещения к специализированному жилищному фонду </w:t>
      </w:r>
    </w:p>
    <w:p w:rsidR="00092DF0" w:rsidRPr="00E958F1" w:rsidRDefault="00092DF0" w:rsidP="00092DF0">
      <w:pPr>
        <w:spacing w:after="0" w:line="240" w:lineRule="auto"/>
        <w:jc w:val="center"/>
        <w:outlineLvl w:val="1"/>
        <w:rPr>
          <w:rFonts w:ascii="Times New Roman" w:hAnsi="Times New Roman"/>
          <w:sz w:val="28"/>
          <w:szCs w:val="28"/>
        </w:rPr>
      </w:pPr>
      <w:r w:rsidRPr="00E958F1">
        <w:rPr>
          <w:rFonts w:ascii="Times New Roman" w:eastAsia="Times New Roman" w:hAnsi="Times New Roman"/>
          <w:b/>
          <w:bCs/>
          <w:sz w:val="28"/>
          <w:szCs w:val="28"/>
          <w:lang w:eastAsia="ru-RU"/>
        </w:rPr>
        <w:t>Михайловского муниципального района</w:t>
      </w:r>
    </w:p>
    <w:p w:rsidR="00092DF0" w:rsidRPr="00E958F1" w:rsidRDefault="00092DF0" w:rsidP="00092DF0">
      <w:pPr>
        <w:spacing w:after="0" w:line="276" w:lineRule="auto"/>
        <w:jc w:val="center"/>
        <w:outlineLvl w:val="2"/>
        <w:rPr>
          <w:rFonts w:ascii="Times New Roman" w:eastAsia="Times New Roman" w:hAnsi="Times New Roman"/>
          <w:b/>
          <w:bCs/>
          <w:sz w:val="28"/>
          <w:szCs w:val="28"/>
          <w:lang w:eastAsia="ru-RU"/>
        </w:rPr>
      </w:pP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1. Настоящий Порядок устанавливает требования к отнесению жилых помещений муниципального жилищного фонда (далее - жилые помещения) к специализированному жилищному фонду.</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2. Виды жилых помещений, отнесенных к специализированному жилищному фонду:</w:t>
      </w:r>
    </w:p>
    <w:p w:rsidR="00092DF0" w:rsidRPr="00E958F1" w:rsidRDefault="00092DF0" w:rsidP="00092DF0">
      <w:pPr>
        <w:autoSpaceDE w:val="0"/>
        <w:autoSpaceDN w:val="0"/>
        <w:adjustRightInd w:val="0"/>
        <w:spacing w:after="0" w:line="360" w:lineRule="auto"/>
        <w:ind w:firstLine="540"/>
        <w:jc w:val="both"/>
        <w:rPr>
          <w:rFonts w:ascii="Times New Roman" w:hAnsi="Times New Roman"/>
          <w:sz w:val="28"/>
          <w:szCs w:val="28"/>
        </w:rPr>
      </w:pPr>
      <w:r w:rsidRPr="00E958F1">
        <w:rPr>
          <w:rFonts w:ascii="Times New Roman" w:hAnsi="Times New Roman"/>
          <w:sz w:val="28"/>
          <w:szCs w:val="28"/>
        </w:rPr>
        <w:t xml:space="preserve">2.1. Служебные жилые помещения, к ним </w:t>
      </w:r>
      <w:r w:rsidRPr="00E958F1">
        <w:rPr>
          <w:rFonts w:ascii="Times New Roman" w:eastAsiaTheme="minorHAnsi" w:hAnsi="Times New Roman"/>
          <w:bCs/>
          <w:sz w:val="28"/>
          <w:szCs w:val="28"/>
        </w:rPr>
        <w:t>относятся отдельные квартиры.</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092DF0" w:rsidRPr="00E958F1" w:rsidRDefault="00092DF0" w:rsidP="00092DF0">
      <w:pPr>
        <w:pStyle w:val="ConsPlusNormal"/>
        <w:spacing w:line="360" w:lineRule="auto"/>
        <w:ind w:firstLine="540"/>
        <w:jc w:val="both"/>
        <w:rPr>
          <w:rFonts w:eastAsiaTheme="minorHAnsi"/>
          <w:bCs/>
          <w:sz w:val="28"/>
          <w:szCs w:val="28"/>
        </w:rPr>
      </w:pPr>
      <w:r w:rsidRPr="00E958F1">
        <w:rPr>
          <w:sz w:val="28"/>
          <w:szCs w:val="28"/>
        </w:rPr>
        <w:t>2.2. Жилые помещения в общежитиях, к ним</w:t>
      </w:r>
      <w:r w:rsidRPr="00E958F1">
        <w:rPr>
          <w:rFonts w:eastAsiaTheme="minorHAnsi"/>
          <w:bCs/>
          <w:sz w:val="28"/>
          <w:szCs w:val="28"/>
        </w:rPr>
        <w:t xml:space="preserve">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092DF0" w:rsidRPr="00E958F1" w:rsidRDefault="00092DF0" w:rsidP="00092DF0">
      <w:pPr>
        <w:pStyle w:val="ConsPlusNormal"/>
        <w:spacing w:line="360" w:lineRule="auto"/>
        <w:ind w:firstLine="540"/>
        <w:jc w:val="both"/>
        <w:rPr>
          <w:rFonts w:eastAsiaTheme="minorHAnsi"/>
          <w:bCs/>
          <w:sz w:val="28"/>
          <w:szCs w:val="28"/>
        </w:rPr>
      </w:pPr>
      <w:r w:rsidRPr="00E958F1">
        <w:rPr>
          <w:rFonts w:eastAsiaTheme="minorHAnsi"/>
          <w:bCs/>
          <w:sz w:val="28"/>
          <w:szCs w:val="28"/>
        </w:rPr>
        <w:t>Жилое помещение в общежитии предоставляется гражданам из расчета не менее 6 кв. метров жилой площади на 1 человека.</w:t>
      </w:r>
    </w:p>
    <w:p w:rsidR="00092DF0" w:rsidRPr="00E958F1" w:rsidRDefault="00092DF0" w:rsidP="00092DF0">
      <w:pPr>
        <w:pStyle w:val="ConsPlusNormal"/>
        <w:spacing w:line="360" w:lineRule="auto"/>
        <w:ind w:firstLine="540"/>
        <w:jc w:val="both"/>
        <w:rPr>
          <w:sz w:val="28"/>
          <w:szCs w:val="28"/>
        </w:rPr>
      </w:pPr>
      <w:r w:rsidRPr="00E958F1">
        <w:rPr>
          <w:sz w:val="28"/>
          <w:szCs w:val="28"/>
        </w:rPr>
        <w:t xml:space="preserve">2.3 Жилые помещения маневренного фонда, </w:t>
      </w:r>
      <w:r w:rsidRPr="00E958F1">
        <w:rPr>
          <w:rFonts w:eastAsiaTheme="minorHAnsi"/>
          <w:bCs/>
          <w:sz w:val="28"/>
          <w:szCs w:val="28"/>
        </w:rPr>
        <w:t>могут состоять из многоквартирных домов, а также квартир и иных жилых помещений. Жилое помещение маневренного фонда предоставляется гражданам из расчета не менее 6 кв. метров жилой площади на 1 человека.</w:t>
      </w:r>
    </w:p>
    <w:p w:rsidR="00092DF0" w:rsidRPr="00E958F1" w:rsidRDefault="00092DF0" w:rsidP="00092DF0">
      <w:pPr>
        <w:pStyle w:val="ConsPlusNormal"/>
        <w:spacing w:line="360" w:lineRule="auto"/>
        <w:ind w:firstLine="540"/>
        <w:jc w:val="both"/>
        <w:rPr>
          <w:sz w:val="28"/>
          <w:szCs w:val="28"/>
        </w:rPr>
      </w:pPr>
      <w:r w:rsidRPr="00E958F1">
        <w:rPr>
          <w:sz w:val="28"/>
          <w:szCs w:val="28"/>
        </w:rPr>
        <w:lastRenderedPageBreak/>
        <w:t>2.4. Жилые помещения для детей-сирот, детей, оставшихся без попечения родителей, лиц из числа детей-сирот и детей, оставшихся без попечения родителей д</w:t>
      </w:r>
      <w:r w:rsidRPr="00E958F1">
        <w:rPr>
          <w:rFonts w:eastAsiaTheme="minorHAnsi"/>
          <w:bCs/>
          <w:sz w:val="28"/>
          <w:szCs w:val="28"/>
        </w:rPr>
        <w:t>олжны быть общей площадью не менее 21 квадратного метра, но не менее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на территории которого находится жилое помещение.</w:t>
      </w:r>
    </w:p>
    <w:p w:rsidR="00092DF0"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 xml:space="preserve">3. Отнесение жилых помещений к специализированному жилищному фонду не допускается, если жилые помещения заняты по договорам </w:t>
      </w:r>
    </w:p>
    <w:p w:rsidR="00092DF0" w:rsidRPr="00E958F1" w:rsidRDefault="00092DF0" w:rsidP="00092DF0">
      <w:pPr>
        <w:autoSpaceDE w:val="0"/>
        <w:autoSpaceDN w:val="0"/>
        <w:adjustRightInd w:val="0"/>
        <w:spacing w:after="0" w:line="360" w:lineRule="auto"/>
        <w:jc w:val="both"/>
        <w:rPr>
          <w:rFonts w:ascii="Times New Roman" w:eastAsiaTheme="minorHAnsi" w:hAnsi="Times New Roman"/>
          <w:bCs/>
          <w:sz w:val="28"/>
          <w:szCs w:val="28"/>
        </w:rPr>
      </w:pPr>
      <w:r w:rsidRPr="00E958F1">
        <w:rPr>
          <w:rFonts w:ascii="Times New Roman" w:eastAsiaTheme="minorHAnsi" w:hAnsi="Times New Roman"/>
          <w:bCs/>
          <w:sz w:val="28"/>
          <w:szCs w:val="28"/>
        </w:rPr>
        <w:t>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092DF0" w:rsidRPr="00E958F1" w:rsidRDefault="00092DF0" w:rsidP="00092DF0">
      <w:pPr>
        <w:spacing w:after="0" w:line="360" w:lineRule="auto"/>
        <w:ind w:firstLine="540"/>
        <w:jc w:val="both"/>
        <w:outlineLvl w:val="1"/>
        <w:rPr>
          <w:rFonts w:ascii="Times New Roman" w:eastAsia="Times New Roman" w:hAnsi="Times New Roman"/>
          <w:bCs/>
          <w:sz w:val="28"/>
          <w:szCs w:val="28"/>
          <w:lang w:eastAsia="ru-RU"/>
        </w:rPr>
      </w:pPr>
      <w:r w:rsidRPr="00E958F1">
        <w:rPr>
          <w:rFonts w:ascii="Times New Roman" w:eastAsiaTheme="minorHAnsi" w:hAnsi="Times New Roman"/>
          <w:bCs/>
          <w:sz w:val="28"/>
          <w:szCs w:val="28"/>
        </w:rPr>
        <w:t xml:space="preserve">5. Решение об отнесении </w:t>
      </w:r>
      <w:r w:rsidRPr="00E958F1">
        <w:rPr>
          <w:rFonts w:ascii="Times New Roman" w:eastAsia="Times New Roman" w:hAnsi="Times New Roman"/>
          <w:bCs/>
          <w:sz w:val="28"/>
          <w:szCs w:val="28"/>
          <w:lang w:eastAsia="ru-RU"/>
        </w:rPr>
        <w:t>муниципального жилого помещения к специализированному жилищному фонду Михайловского муниципального района принимается на комиссии по жилищным вопросам при администрации Михайловского муниципального района (далее – Комиссия) и утверждается постановлением администрации Михайловского муниципального района. Оформляется выписка из протокола решения Комиссии подписанная секретарем Комиссии.</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 xml:space="preserve">6. </w:t>
      </w:r>
      <w:bookmarkStart w:id="0" w:name="Par19"/>
      <w:bookmarkEnd w:id="0"/>
      <w:r w:rsidRPr="00E958F1">
        <w:rPr>
          <w:rFonts w:ascii="Times New Roman" w:eastAsiaTheme="minorHAnsi" w:hAnsi="Times New Roman"/>
          <w:bCs/>
          <w:sz w:val="28"/>
          <w:szCs w:val="28"/>
        </w:rPr>
        <w:t>Для отнесения жилых помещений к определенному виду жилых помещений специализированного жилищного фонда в Комиссию представляются следующие документы:</w:t>
      </w:r>
    </w:p>
    <w:p w:rsidR="00092DF0" w:rsidRPr="00E958F1" w:rsidRDefault="00092DF0" w:rsidP="00092DF0">
      <w:pPr>
        <w:autoSpaceDE w:val="0"/>
        <w:autoSpaceDN w:val="0"/>
        <w:adjustRightInd w:val="0"/>
        <w:spacing w:after="0" w:line="360" w:lineRule="auto"/>
        <w:ind w:firstLine="540"/>
        <w:jc w:val="both"/>
        <w:rPr>
          <w:rFonts w:ascii="Times New Roman" w:hAnsi="Times New Roman"/>
          <w:sz w:val="28"/>
          <w:szCs w:val="28"/>
        </w:rPr>
      </w:pPr>
      <w:r w:rsidRPr="00E958F1">
        <w:rPr>
          <w:rFonts w:ascii="Times New Roman" w:eastAsiaTheme="minorHAnsi" w:hAnsi="Times New Roman"/>
          <w:bCs/>
          <w:sz w:val="28"/>
          <w:szCs w:val="28"/>
        </w:rPr>
        <w:lastRenderedPageBreak/>
        <w:t xml:space="preserve">6.1. Структурным подразделением администрации Михайловского муниципального района уполномоченным распоряжаться муниципальным имуществом – отдел имущественных и земельных отношений управления </w:t>
      </w:r>
      <w:r w:rsidRPr="00E958F1">
        <w:rPr>
          <w:rFonts w:ascii="Times New Roman" w:hAnsi="Times New Roman"/>
          <w:sz w:val="28"/>
          <w:szCs w:val="28"/>
        </w:rPr>
        <w:t>по вопросам градостроительства, имущественных и земельных отношений подается:</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 заявление об отнесении жилого помещения к определенному виду жилых помещений специализированного жилищного фонда</w:t>
      </w:r>
      <w:r w:rsidRPr="00E958F1">
        <w:rPr>
          <w:rFonts w:ascii="Times New Roman" w:eastAsia="Times New Roman" w:hAnsi="Times New Roman"/>
          <w:sz w:val="28"/>
          <w:szCs w:val="28"/>
          <w:lang w:eastAsia="ru-RU"/>
        </w:rPr>
        <w:t xml:space="preserve"> согласно Приложения №</w:t>
      </w:r>
      <w:r>
        <w:rPr>
          <w:rFonts w:ascii="Times New Roman" w:eastAsia="Times New Roman" w:hAnsi="Times New Roman"/>
          <w:sz w:val="28"/>
          <w:szCs w:val="28"/>
          <w:lang w:eastAsia="ru-RU"/>
        </w:rPr>
        <w:t xml:space="preserve"> </w:t>
      </w:r>
      <w:r w:rsidRPr="00E958F1">
        <w:rPr>
          <w:rFonts w:ascii="Times New Roman" w:eastAsia="Times New Roman" w:hAnsi="Times New Roman"/>
          <w:sz w:val="28"/>
          <w:szCs w:val="28"/>
          <w:lang w:eastAsia="ru-RU"/>
        </w:rPr>
        <w:t>1</w:t>
      </w:r>
      <w:r w:rsidRPr="00E958F1">
        <w:rPr>
          <w:rFonts w:ascii="Times New Roman" w:eastAsiaTheme="minorHAnsi" w:hAnsi="Times New Roman"/>
          <w:bCs/>
          <w:sz w:val="28"/>
          <w:szCs w:val="28"/>
        </w:rPr>
        <w:t>;</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 документ, подтверждающий право собственности либо право хозяйственного ведения или оперативного управления на жилое помещение;</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 технический паспорт жилого помещения;</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6.2. Отдел по работе с жилищным фондом администрации Михайловского муниципального района направляет в Комиссию заключение о соответствии жилого помещения предъявляемым к нему требованиям.</w:t>
      </w:r>
    </w:p>
    <w:p w:rsidR="00092DF0" w:rsidRPr="00E958F1" w:rsidRDefault="00092DF0" w:rsidP="00092DF0">
      <w:pPr>
        <w:autoSpaceDE w:val="0"/>
        <w:autoSpaceDN w:val="0"/>
        <w:adjustRightInd w:val="0"/>
        <w:spacing w:after="0" w:line="360" w:lineRule="auto"/>
        <w:ind w:firstLine="540"/>
        <w:jc w:val="both"/>
        <w:rPr>
          <w:rFonts w:ascii="Times New Roman" w:eastAsiaTheme="minorHAnsi" w:hAnsi="Times New Roman"/>
          <w:bCs/>
          <w:sz w:val="28"/>
          <w:szCs w:val="28"/>
        </w:rPr>
      </w:pPr>
      <w:r w:rsidRPr="00E958F1">
        <w:rPr>
          <w:rFonts w:ascii="Times New Roman" w:eastAsiaTheme="minorHAnsi" w:hAnsi="Times New Roman"/>
          <w:bCs/>
          <w:sz w:val="28"/>
          <w:szCs w:val="28"/>
        </w:rPr>
        <w:t>7. Комиссия рассматривает заявление и прилагающие к нему документы в течение 30 дней с даты подачи и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w:t>
      </w:r>
    </w:p>
    <w:p w:rsidR="00092DF0" w:rsidRPr="00E958F1" w:rsidRDefault="00092DF0" w:rsidP="00092DF0">
      <w:pPr>
        <w:spacing w:after="0" w:line="360" w:lineRule="auto"/>
        <w:ind w:firstLine="540"/>
        <w:jc w:val="both"/>
        <w:outlineLvl w:val="1"/>
        <w:rPr>
          <w:rFonts w:ascii="Times New Roman" w:eastAsiaTheme="minorHAnsi" w:hAnsi="Times New Roman"/>
          <w:bCs/>
          <w:sz w:val="28"/>
          <w:szCs w:val="28"/>
        </w:rPr>
      </w:pPr>
      <w:r w:rsidRPr="00E958F1">
        <w:rPr>
          <w:rFonts w:ascii="Times New Roman" w:eastAsiaTheme="minorHAnsi" w:hAnsi="Times New Roman"/>
          <w:bCs/>
          <w:sz w:val="28"/>
          <w:szCs w:val="28"/>
        </w:rPr>
        <w:t>8. Информаци</w:t>
      </w:r>
      <w:r>
        <w:rPr>
          <w:rFonts w:ascii="Times New Roman" w:eastAsiaTheme="minorHAnsi" w:hAnsi="Times New Roman"/>
          <w:bCs/>
          <w:sz w:val="28"/>
          <w:szCs w:val="28"/>
        </w:rPr>
        <w:t>ю</w:t>
      </w:r>
      <w:r w:rsidRPr="00E958F1">
        <w:rPr>
          <w:rFonts w:ascii="Times New Roman" w:eastAsiaTheme="minorHAnsi" w:hAnsi="Times New Roman"/>
          <w:bCs/>
          <w:sz w:val="28"/>
          <w:szCs w:val="28"/>
        </w:rPr>
        <w:t xml:space="preserve"> о принятом решении Комиссии</w:t>
      </w:r>
      <w:r>
        <w:rPr>
          <w:rFonts w:ascii="Times New Roman" w:eastAsiaTheme="minorHAnsi" w:hAnsi="Times New Roman"/>
          <w:bCs/>
          <w:sz w:val="28"/>
          <w:szCs w:val="28"/>
        </w:rPr>
        <w:t xml:space="preserve"> об </w:t>
      </w:r>
      <w:r w:rsidRPr="00E958F1">
        <w:rPr>
          <w:rFonts w:ascii="Times New Roman" w:eastAsiaTheme="minorHAnsi" w:hAnsi="Times New Roman"/>
          <w:bCs/>
          <w:sz w:val="28"/>
          <w:szCs w:val="28"/>
        </w:rPr>
        <w:t>отнесени</w:t>
      </w:r>
      <w:r>
        <w:rPr>
          <w:rFonts w:ascii="Times New Roman" w:eastAsiaTheme="minorHAnsi" w:hAnsi="Times New Roman"/>
          <w:bCs/>
          <w:sz w:val="28"/>
          <w:szCs w:val="28"/>
        </w:rPr>
        <w:t xml:space="preserve">и </w:t>
      </w:r>
      <w:r w:rsidRPr="00E958F1">
        <w:rPr>
          <w:rFonts w:ascii="Times New Roman" w:eastAsiaTheme="minorHAnsi" w:hAnsi="Times New Roman"/>
          <w:bCs/>
          <w:sz w:val="28"/>
          <w:szCs w:val="28"/>
        </w:rPr>
        <w:t>жил</w:t>
      </w:r>
      <w:r>
        <w:rPr>
          <w:rFonts w:ascii="Times New Roman" w:eastAsiaTheme="minorHAnsi" w:hAnsi="Times New Roman"/>
          <w:bCs/>
          <w:sz w:val="28"/>
          <w:szCs w:val="28"/>
        </w:rPr>
        <w:t>ого</w:t>
      </w:r>
      <w:r w:rsidRPr="00E958F1">
        <w:rPr>
          <w:rFonts w:ascii="Times New Roman" w:eastAsiaTheme="minorHAnsi" w:hAnsi="Times New Roman"/>
          <w:bCs/>
          <w:sz w:val="28"/>
          <w:szCs w:val="28"/>
        </w:rPr>
        <w:t xml:space="preserve"> помещени</w:t>
      </w:r>
      <w:r>
        <w:rPr>
          <w:rFonts w:ascii="Times New Roman" w:eastAsiaTheme="minorHAnsi" w:hAnsi="Times New Roman"/>
          <w:bCs/>
          <w:sz w:val="28"/>
          <w:szCs w:val="28"/>
        </w:rPr>
        <w:t>я</w:t>
      </w:r>
      <w:r w:rsidRPr="00E958F1">
        <w:rPr>
          <w:rFonts w:ascii="Times New Roman" w:eastAsiaTheme="minorHAnsi" w:hAnsi="Times New Roman"/>
          <w:bCs/>
          <w:sz w:val="28"/>
          <w:szCs w:val="28"/>
        </w:rPr>
        <w:t xml:space="preserve"> муниципального жилищного фонда</w:t>
      </w:r>
      <w:r w:rsidRPr="003E2EE1">
        <w:rPr>
          <w:rFonts w:ascii="Times New Roman" w:eastAsiaTheme="minorHAnsi" w:hAnsi="Times New Roman"/>
          <w:bCs/>
          <w:sz w:val="28"/>
          <w:szCs w:val="28"/>
        </w:rPr>
        <w:t xml:space="preserve"> </w:t>
      </w:r>
      <w:r w:rsidRPr="00E958F1">
        <w:rPr>
          <w:rFonts w:ascii="Times New Roman" w:eastAsiaTheme="minorHAnsi" w:hAnsi="Times New Roman"/>
          <w:bCs/>
          <w:sz w:val="28"/>
          <w:szCs w:val="28"/>
        </w:rPr>
        <w:t>к определенному виду жилых</w:t>
      </w:r>
      <w:r>
        <w:rPr>
          <w:rFonts w:ascii="Times New Roman" w:eastAsiaTheme="minorHAnsi" w:hAnsi="Times New Roman"/>
          <w:bCs/>
          <w:sz w:val="28"/>
          <w:szCs w:val="28"/>
        </w:rPr>
        <w:t xml:space="preserve"> помещений</w:t>
      </w:r>
      <w:r w:rsidRPr="00E958F1">
        <w:rPr>
          <w:rFonts w:ascii="Times New Roman" w:eastAsiaTheme="minorHAnsi" w:hAnsi="Times New Roman"/>
          <w:bCs/>
          <w:sz w:val="28"/>
          <w:szCs w:val="28"/>
        </w:rPr>
        <w:t xml:space="preserve"> специализированно</w:t>
      </w:r>
      <w:r>
        <w:rPr>
          <w:rFonts w:ascii="Times New Roman" w:eastAsiaTheme="minorHAnsi" w:hAnsi="Times New Roman"/>
          <w:bCs/>
          <w:sz w:val="28"/>
          <w:szCs w:val="28"/>
        </w:rPr>
        <w:t>го</w:t>
      </w:r>
      <w:r w:rsidRPr="00E958F1">
        <w:rPr>
          <w:rFonts w:ascii="Times New Roman" w:eastAsiaTheme="minorHAnsi" w:hAnsi="Times New Roman"/>
          <w:bCs/>
          <w:sz w:val="28"/>
          <w:szCs w:val="28"/>
        </w:rPr>
        <w:t xml:space="preserve"> жилищно</w:t>
      </w:r>
      <w:r>
        <w:rPr>
          <w:rFonts w:ascii="Times New Roman" w:eastAsiaTheme="minorHAnsi" w:hAnsi="Times New Roman"/>
          <w:bCs/>
          <w:sz w:val="28"/>
          <w:szCs w:val="28"/>
        </w:rPr>
        <w:t>го</w:t>
      </w:r>
      <w:r w:rsidRPr="00E958F1">
        <w:rPr>
          <w:rFonts w:ascii="Times New Roman" w:eastAsiaTheme="minorHAnsi" w:hAnsi="Times New Roman"/>
          <w:bCs/>
          <w:sz w:val="28"/>
          <w:szCs w:val="28"/>
        </w:rPr>
        <w:t xml:space="preserve"> фонд</w:t>
      </w:r>
      <w:r>
        <w:rPr>
          <w:rFonts w:ascii="Times New Roman" w:eastAsiaTheme="minorHAnsi" w:hAnsi="Times New Roman"/>
          <w:bCs/>
          <w:sz w:val="28"/>
          <w:szCs w:val="28"/>
        </w:rPr>
        <w:t>а</w:t>
      </w:r>
      <w:r w:rsidRPr="00E958F1">
        <w:rPr>
          <w:rFonts w:ascii="Times New Roman" w:eastAsiaTheme="minorHAnsi" w:hAnsi="Times New Roman"/>
          <w:bCs/>
          <w:sz w:val="28"/>
          <w:szCs w:val="28"/>
        </w:rPr>
        <w:t xml:space="preserve"> направляется в отдел имущественных и земельных отношений управления </w:t>
      </w:r>
      <w:r w:rsidRPr="00E958F1">
        <w:rPr>
          <w:rFonts w:ascii="Times New Roman" w:hAnsi="Times New Roman"/>
          <w:sz w:val="28"/>
          <w:szCs w:val="28"/>
        </w:rPr>
        <w:t>по вопросам градостроительства, имущественных и земельных отношений</w:t>
      </w:r>
      <w:r w:rsidRPr="00E958F1">
        <w:rPr>
          <w:rFonts w:ascii="Times New Roman" w:eastAsiaTheme="minorHAnsi" w:hAnsi="Times New Roman"/>
          <w:bCs/>
          <w:sz w:val="28"/>
          <w:szCs w:val="28"/>
        </w:rPr>
        <w:t xml:space="preserve"> с приложением следующих документов:</w:t>
      </w:r>
    </w:p>
    <w:p w:rsidR="00092DF0" w:rsidRPr="00E958F1" w:rsidRDefault="00092DF0" w:rsidP="00092DF0">
      <w:pPr>
        <w:spacing w:after="0" w:line="360" w:lineRule="auto"/>
        <w:ind w:firstLine="540"/>
        <w:jc w:val="both"/>
        <w:outlineLvl w:val="1"/>
        <w:rPr>
          <w:rFonts w:ascii="Times New Roman" w:eastAsia="Times New Roman" w:hAnsi="Times New Roman"/>
          <w:bCs/>
          <w:sz w:val="28"/>
          <w:szCs w:val="28"/>
          <w:lang w:eastAsia="ru-RU"/>
        </w:rPr>
      </w:pPr>
      <w:r w:rsidRPr="00E958F1">
        <w:rPr>
          <w:rFonts w:ascii="Times New Roman" w:eastAsiaTheme="minorHAnsi" w:hAnsi="Times New Roman"/>
          <w:bCs/>
          <w:sz w:val="28"/>
          <w:szCs w:val="28"/>
        </w:rPr>
        <w:t>- вы</w:t>
      </w:r>
      <w:r w:rsidRPr="00E958F1">
        <w:rPr>
          <w:rFonts w:ascii="Times New Roman" w:eastAsia="Times New Roman" w:hAnsi="Times New Roman"/>
          <w:bCs/>
          <w:sz w:val="28"/>
          <w:szCs w:val="28"/>
          <w:lang w:eastAsia="ru-RU"/>
        </w:rPr>
        <w:t>писка из протокола решения Комиссии;</w:t>
      </w:r>
    </w:p>
    <w:p w:rsidR="00092DF0" w:rsidRPr="00E958F1" w:rsidRDefault="00092DF0" w:rsidP="00092DF0">
      <w:pPr>
        <w:spacing w:after="0" w:line="360" w:lineRule="auto"/>
        <w:ind w:firstLine="540"/>
        <w:jc w:val="both"/>
        <w:outlineLvl w:val="1"/>
        <w:rPr>
          <w:rFonts w:ascii="Times New Roman" w:eastAsia="Times New Roman" w:hAnsi="Times New Roman"/>
          <w:bCs/>
          <w:sz w:val="28"/>
          <w:szCs w:val="28"/>
          <w:lang w:eastAsia="ru-RU"/>
        </w:rPr>
      </w:pPr>
      <w:r w:rsidRPr="00E958F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копия </w:t>
      </w:r>
      <w:r w:rsidRPr="00E958F1">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я</w:t>
      </w:r>
      <w:r w:rsidRPr="00E958F1">
        <w:rPr>
          <w:rFonts w:ascii="Times New Roman" w:eastAsia="Times New Roman" w:hAnsi="Times New Roman"/>
          <w:bCs/>
          <w:sz w:val="28"/>
          <w:szCs w:val="28"/>
          <w:lang w:eastAsia="ru-RU"/>
        </w:rPr>
        <w:t xml:space="preserve"> администрации Михайловского муниципального района об утверждении протокола очередного заседания комиссии по жилищным вопросам;</w:t>
      </w:r>
    </w:p>
    <w:p w:rsidR="00092DF0" w:rsidRPr="00E958F1" w:rsidRDefault="00092DF0" w:rsidP="00092DF0">
      <w:pPr>
        <w:spacing w:after="0" w:line="360" w:lineRule="auto"/>
        <w:ind w:firstLine="540"/>
        <w:jc w:val="both"/>
        <w:outlineLvl w:val="1"/>
        <w:rPr>
          <w:rFonts w:ascii="Times New Roman" w:eastAsiaTheme="minorHAnsi" w:hAnsi="Times New Roman"/>
          <w:bCs/>
          <w:sz w:val="28"/>
          <w:szCs w:val="28"/>
        </w:rPr>
      </w:pPr>
      <w:r w:rsidRPr="00E958F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копия </w:t>
      </w:r>
      <w:r w:rsidRPr="00E958F1">
        <w:rPr>
          <w:rFonts w:ascii="Times New Roman" w:eastAsia="Times New Roman" w:hAnsi="Times New Roman"/>
          <w:bCs/>
          <w:sz w:val="28"/>
          <w:szCs w:val="28"/>
          <w:lang w:eastAsia="ru-RU"/>
        </w:rPr>
        <w:t>заключени</w:t>
      </w:r>
      <w:r>
        <w:rPr>
          <w:rFonts w:ascii="Times New Roman" w:eastAsia="Times New Roman" w:hAnsi="Times New Roman"/>
          <w:bCs/>
          <w:sz w:val="28"/>
          <w:szCs w:val="28"/>
          <w:lang w:eastAsia="ru-RU"/>
        </w:rPr>
        <w:t>я</w:t>
      </w:r>
      <w:r w:rsidRPr="00E958F1">
        <w:rPr>
          <w:rFonts w:ascii="Times New Roman" w:eastAsia="Times New Roman" w:hAnsi="Times New Roman"/>
          <w:bCs/>
          <w:sz w:val="28"/>
          <w:szCs w:val="28"/>
          <w:lang w:eastAsia="ru-RU"/>
        </w:rPr>
        <w:t xml:space="preserve"> </w:t>
      </w:r>
      <w:r w:rsidRPr="00E958F1">
        <w:rPr>
          <w:rFonts w:ascii="Times New Roman" w:eastAsiaTheme="minorHAnsi" w:hAnsi="Times New Roman"/>
          <w:bCs/>
          <w:sz w:val="28"/>
          <w:szCs w:val="28"/>
        </w:rPr>
        <w:t>о соответствии жилого помещения предъявляемым к нему требованиям.</w:t>
      </w:r>
    </w:p>
    <w:p w:rsidR="00092DF0" w:rsidRPr="00E958F1" w:rsidRDefault="00092DF0" w:rsidP="00092DF0">
      <w:pPr>
        <w:spacing w:after="0" w:line="360" w:lineRule="auto"/>
        <w:ind w:firstLine="540"/>
        <w:jc w:val="both"/>
        <w:outlineLvl w:val="1"/>
        <w:rPr>
          <w:rFonts w:ascii="Times New Roman" w:eastAsiaTheme="minorHAnsi" w:hAnsi="Times New Roman"/>
          <w:bCs/>
          <w:sz w:val="28"/>
          <w:szCs w:val="28"/>
        </w:rPr>
      </w:pPr>
      <w:r w:rsidRPr="00E958F1">
        <w:rPr>
          <w:rFonts w:ascii="Times New Roman" w:eastAsiaTheme="minorHAnsi" w:hAnsi="Times New Roman"/>
          <w:bCs/>
          <w:sz w:val="28"/>
          <w:szCs w:val="28"/>
        </w:rPr>
        <w:lastRenderedPageBreak/>
        <w:t xml:space="preserve">9. Отдел имущественных и земельных отношений управления </w:t>
      </w:r>
      <w:r w:rsidRPr="00E958F1">
        <w:rPr>
          <w:rFonts w:ascii="Times New Roman" w:hAnsi="Times New Roman"/>
          <w:sz w:val="28"/>
          <w:szCs w:val="28"/>
        </w:rPr>
        <w:t xml:space="preserve">по вопросам градостроительства, имущественных и земельных отношений </w:t>
      </w:r>
      <w:r w:rsidRPr="00E958F1">
        <w:rPr>
          <w:rFonts w:ascii="Times New Roman" w:eastAsiaTheme="minorHAnsi" w:hAnsi="Times New Roman"/>
          <w:bCs/>
          <w:sz w:val="28"/>
          <w:szCs w:val="28"/>
        </w:rPr>
        <w:t>в течение 3 рабочих дней с даты принятия решения об отнесении жилого помещения к определенному виду жилых помещений специализированного жилищного фонда направляет в орган, осуществляющий регистрацию прав на недвижимое имущество и сделок с ним такое решение.</w:t>
      </w:r>
    </w:p>
    <w:p w:rsidR="00092DF0" w:rsidRPr="00E958F1" w:rsidRDefault="00092DF0" w:rsidP="00092DF0">
      <w:pPr>
        <w:spacing w:after="0" w:line="360" w:lineRule="auto"/>
        <w:ind w:firstLine="540"/>
        <w:jc w:val="both"/>
        <w:outlineLvl w:val="1"/>
        <w:rPr>
          <w:rFonts w:ascii="Times New Roman" w:eastAsiaTheme="minorHAnsi" w:hAnsi="Times New Roman"/>
          <w:bCs/>
          <w:sz w:val="28"/>
          <w:szCs w:val="28"/>
        </w:rPr>
      </w:pPr>
      <w:r w:rsidRPr="00E958F1">
        <w:rPr>
          <w:rFonts w:ascii="Times New Roman" w:eastAsiaTheme="minorHAnsi" w:hAnsi="Times New Roman"/>
          <w:bCs/>
          <w:sz w:val="28"/>
          <w:szCs w:val="28"/>
        </w:rPr>
        <w:t>10. 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092DF0" w:rsidRPr="00E958F1" w:rsidRDefault="00092DF0" w:rsidP="00092DF0">
      <w:pPr>
        <w:spacing w:after="0" w:line="360" w:lineRule="auto"/>
        <w:ind w:firstLine="540"/>
        <w:jc w:val="both"/>
        <w:outlineLvl w:val="1"/>
        <w:rPr>
          <w:rFonts w:ascii="Times New Roman" w:eastAsiaTheme="minorHAnsi" w:hAnsi="Times New Roman"/>
          <w:bCs/>
          <w:sz w:val="28"/>
          <w:szCs w:val="28"/>
        </w:rPr>
      </w:pPr>
      <w:r w:rsidRPr="00E958F1">
        <w:rPr>
          <w:rFonts w:ascii="Times New Roman" w:eastAsiaTheme="minorHAnsi" w:hAnsi="Times New Roman"/>
          <w:bCs/>
          <w:sz w:val="28"/>
          <w:szCs w:val="28"/>
        </w:rPr>
        <w:t>11.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w:t>
      </w:r>
    </w:p>
    <w:p w:rsidR="00092DF0" w:rsidRDefault="00092DF0">
      <w:pPr>
        <w:spacing w:after="200" w:line="276" w:lineRule="auto"/>
        <w:rPr>
          <w:rFonts w:ascii="Times New Roman" w:eastAsia="Times New Roman" w:hAnsi="Times New Roman"/>
          <w:sz w:val="28"/>
          <w:szCs w:val="28"/>
          <w:lang w:eastAsia="ru-RU"/>
        </w:rPr>
      </w:pPr>
      <w:r>
        <w:rPr>
          <w:sz w:val="28"/>
          <w:szCs w:val="28"/>
        </w:rPr>
        <w:br w:type="page"/>
      </w:r>
    </w:p>
    <w:p w:rsidR="00092DF0" w:rsidRPr="00E958F1" w:rsidRDefault="00092DF0" w:rsidP="00092DF0">
      <w:pPr>
        <w:pStyle w:val="ConsPlusNormal"/>
        <w:ind w:left="3828"/>
        <w:jc w:val="center"/>
        <w:rPr>
          <w:sz w:val="28"/>
          <w:szCs w:val="28"/>
        </w:rPr>
      </w:pPr>
      <w:bookmarkStart w:id="1" w:name="_GoBack"/>
      <w:bookmarkEnd w:id="1"/>
      <w:r w:rsidRPr="00E958F1">
        <w:rPr>
          <w:sz w:val="28"/>
          <w:szCs w:val="28"/>
        </w:rPr>
        <w:lastRenderedPageBreak/>
        <w:t>Приложение №1</w:t>
      </w:r>
    </w:p>
    <w:p w:rsidR="00092DF0" w:rsidRPr="00E958F1" w:rsidRDefault="00092DF0" w:rsidP="00092DF0">
      <w:pPr>
        <w:pStyle w:val="ConsPlusNormal"/>
        <w:ind w:left="3828"/>
        <w:jc w:val="center"/>
        <w:rPr>
          <w:b/>
          <w:sz w:val="28"/>
          <w:szCs w:val="28"/>
        </w:rPr>
      </w:pPr>
    </w:p>
    <w:p w:rsidR="00092DF0" w:rsidRPr="00E958F1" w:rsidRDefault="00092DF0" w:rsidP="00092DF0">
      <w:pPr>
        <w:pStyle w:val="ConsPlusNormal"/>
        <w:ind w:left="3828"/>
        <w:jc w:val="center"/>
        <w:rPr>
          <w:sz w:val="28"/>
          <w:szCs w:val="28"/>
        </w:rPr>
      </w:pPr>
      <w:r w:rsidRPr="00E958F1">
        <w:rPr>
          <w:sz w:val="28"/>
          <w:szCs w:val="28"/>
        </w:rPr>
        <w:t>Председателю комиссии по жилищным</w:t>
      </w:r>
    </w:p>
    <w:p w:rsidR="00092DF0" w:rsidRPr="00E958F1" w:rsidRDefault="00092DF0" w:rsidP="00092DF0">
      <w:pPr>
        <w:pStyle w:val="ConsPlusNormal"/>
        <w:ind w:left="3828"/>
        <w:jc w:val="center"/>
        <w:rPr>
          <w:sz w:val="28"/>
          <w:szCs w:val="28"/>
        </w:rPr>
      </w:pPr>
      <w:r w:rsidRPr="00E958F1">
        <w:rPr>
          <w:sz w:val="28"/>
          <w:szCs w:val="28"/>
        </w:rPr>
        <w:t>вопросам при администрации Михайловского</w:t>
      </w:r>
    </w:p>
    <w:p w:rsidR="00092DF0" w:rsidRPr="00E958F1" w:rsidRDefault="00092DF0" w:rsidP="00092DF0">
      <w:pPr>
        <w:pStyle w:val="ConsPlusNormal"/>
        <w:ind w:left="3828"/>
        <w:jc w:val="center"/>
        <w:rPr>
          <w:sz w:val="28"/>
          <w:szCs w:val="28"/>
        </w:rPr>
      </w:pPr>
      <w:r w:rsidRPr="00E958F1">
        <w:rPr>
          <w:sz w:val="28"/>
          <w:szCs w:val="28"/>
        </w:rPr>
        <w:t>муниципального района</w:t>
      </w:r>
    </w:p>
    <w:p w:rsidR="00092DF0" w:rsidRPr="00E958F1" w:rsidRDefault="00092DF0" w:rsidP="00092DF0">
      <w:pPr>
        <w:pStyle w:val="ConsPlusNormal"/>
        <w:ind w:left="3828"/>
        <w:jc w:val="center"/>
        <w:rPr>
          <w:b/>
          <w:sz w:val="28"/>
          <w:szCs w:val="28"/>
        </w:rPr>
      </w:pPr>
      <w:r w:rsidRPr="00E958F1">
        <w:rPr>
          <w:b/>
          <w:sz w:val="28"/>
          <w:szCs w:val="28"/>
        </w:rPr>
        <w:t>____________________________________</w:t>
      </w:r>
    </w:p>
    <w:p w:rsidR="00092DF0" w:rsidRPr="00E958F1" w:rsidRDefault="00092DF0" w:rsidP="00092DF0">
      <w:pPr>
        <w:pStyle w:val="ConsPlusNormal"/>
        <w:ind w:left="3828"/>
        <w:jc w:val="center"/>
        <w:rPr>
          <w:b/>
          <w:sz w:val="28"/>
          <w:szCs w:val="28"/>
        </w:rPr>
      </w:pPr>
    </w:p>
    <w:p w:rsidR="00092DF0" w:rsidRPr="00E958F1" w:rsidRDefault="00092DF0" w:rsidP="00092DF0">
      <w:pPr>
        <w:pStyle w:val="ConsPlusNormal"/>
        <w:ind w:left="3828"/>
        <w:jc w:val="center"/>
        <w:rPr>
          <w:sz w:val="26"/>
          <w:szCs w:val="26"/>
        </w:rPr>
      </w:pPr>
      <w:r w:rsidRPr="00E958F1">
        <w:rPr>
          <w:sz w:val="28"/>
          <w:szCs w:val="28"/>
        </w:rPr>
        <w:t>от _________________________________</w:t>
      </w:r>
      <w:r>
        <w:rPr>
          <w:sz w:val="28"/>
          <w:szCs w:val="28"/>
        </w:rPr>
        <w:t>__</w:t>
      </w:r>
    </w:p>
    <w:p w:rsidR="00092DF0" w:rsidRPr="00E958F1" w:rsidRDefault="00092DF0" w:rsidP="00092DF0">
      <w:pPr>
        <w:pStyle w:val="ConsPlusNormal"/>
        <w:ind w:left="3540" w:firstLine="708"/>
        <w:jc w:val="center"/>
        <w:rPr>
          <w:sz w:val="20"/>
          <w:szCs w:val="20"/>
        </w:rPr>
      </w:pPr>
      <w:r w:rsidRPr="00E958F1">
        <w:rPr>
          <w:sz w:val="20"/>
          <w:szCs w:val="20"/>
        </w:rPr>
        <w:t>(фамилия, имя, отчество, должность)</w:t>
      </w:r>
    </w:p>
    <w:p w:rsidR="00092DF0" w:rsidRPr="00E958F1" w:rsidRDefault="00092DF0" w:rsidP="00092DF0">
      <w:pPr>
        <w:pStyle w:val="ConsPlusNormal"/>
        <w:ind w:firstLine="540"/>
        <w:jc w:val="both"/>
        <w:rPr>
          <w:b/>
          <w:sz w:val="26"/>
          <w:szCs w:val="26"/>
        </w:rPr>
      </w:pPr>
    </w:p>
    <w:p w:rsidR="00092DF0" w:rsidRPr="00E958F1" w:rsidRDefault="00092DF0" w:rsidP="00092DF0">
      <w:pPr>
        <w:pStyle w:val="ConsPlusNormal"/>
        <w:jc w:val="center"/>
        <w:rPr>
          <w:b/>
          <w:sz w:val="28"/>
          <w:szCs w:val="28"/>
        </w:rPr>
      </w:pPr>
      <w:r w:rsidRPr="00E958F1">
        <w:rPr>
          <w:b/>
          <w:sz w:val="28"/>
          <w:szCs w:val="28"/>
        </w:rPr>
        <w:t>ЗАЯВЛЕНИЕ</w:t>
      </w:r>
    </w:p>
    <w:p w:rsidR="00092DF0" w:rsidRPr="00E958F1" w:rsidRDefault="00092DF0" w:rsidP="00092DF0">
      <w:pPr>
        <w:pStyle w:val="ConsPlusNormal"/>
        <w:jc w:val="center"/>
        <w:rPr>
          <w:b/>
          <w:sz w:val="28"/>
          <w:szCs w:val="28"/>
        </w:rPr>
      </w:pPr>
    </w:p>
    <w:p w:rsidR="00092DF0" w:rsidRPr="00E958F1" w:rsidRDefault="00092DF0" w:rsidP="00092DF0">
      <w:pPr>
        <w:pStyle w:val="ConsPlusNormal"/>
        <w:spacing w:line="360" w:lineRule="auto"/>
        <w:ind w:firstLine="540"/>
        <w:jc w:val="both"/>
        <w:rPr>
          <w:rFonts w:eastAsiaTheme="minorHAnsi"/>
          <w:bCs/>
          <w:sz w:val="28"/>
          <w:szCs w:val="28"/>
        </w:rPr>
      </w:pPr>
      <w:r w:rsidRPr="00E958F1">
        <w:rPr>
          <w:rFonts w:eastAsiaTheme="minorHAnsi"/>
          <w:bCs/>
          <w:sz w:val="28"/>
          <w:szCs w:val="28"/>
        </w:rPr>
        <w:t xml:space="preserve">Прошу рассмотреть вопрос об отнесении </w:t>
      </w:r>
      <w:r>
        <w:rPr>
          <w:rFonts w:eastAsiaTheme="minorHAnsi"/>
          <w:bCs/>
          <w:sz w:val="28"/>
          <w:szCs w:val="28"/>
        </w:rPr>
        <w:t xml:space="preserve">муниципального </w:t>
      </w:r>
      <w:r w:rsidRPr="00E958F1">
        <w:rPr>
          <w:rFonts w:eastAsiaTheme="minorHAnsi"/>
          <w:bCs/>
          <w:sz w:val="28"/>
          <w:szCs w:val="28"/>
        </w:rPr>
        <w:t>жилого помещения расположенного по адресу: Приморский край, Михайловский район ____________________________________________________к определенному виду жилых помещений: (</w:t>
      </w:r>
      <w:r w:rsidRPr="00123759">
        <w:rPr>
          <w:sz w:val="20"/>
          <w:szCs w:val="20"/>
        </w:rPr>
        <w:t xml:space="preserve">служебные жилые помещения; жилые помещения в общежитиях; жилые помещения маневренного фонда; жилые помещения для детей-сирот, детей, оставшихся без попечения родителей, лиц из числа детей-сирот и детей, оставшихся без попечения родителей) </w:t>
      </w: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8"/>
          <w:szCs w:val="28"/>
        </w:rPr>
      </w:pPr>
      <w:r w:rsidRPr="00E958F1">
        <w:rPr>
          <w:sz w:val="28"/>
          <w:szCs w:val="28"/>
        </w:rPr>
        <w:t>Приложения:</w:t>
      </w:r>
    </w:p>
    <w:p w:rsidR="00092DF0" w:rsidRPr="00E958F1" w:rsidRDefault="00092DF0" w:rsidP="00092DF0">
      <w:pPr>
        <w:pStyle w:val="ConsPlusNormal"/>
        <w:ind w:firstLine="540"/>
        <w:jc w:val="both"/>
        <w:rPr>
          <w:sz w:val="28"/>
          <w:szCs w:val="28"/>
        </w:rPr>
      </w:pPr>
      <w:r w:rsidRPr="00E958F1">
        <w:rPr>
          <w:sz w:val="28"/>
          <w:szCs w:val="28"/>
        </w:rPr>
        <w:t>1. ___________________________</w:t>
      </w:r>
    </w:p>
    <w:p w:rsidR="00092DF0" w:rsidRPr="00E958F1" w:rsidRDefault="00092DF0" w:rsidP="00092DF0">
      <w:pPr>
        <w:pStyle w:val="ConsPlusNormal"/>
        <w:ind w:firstLine="540"/>
        <w:jc w:val="both"/>
        <w:rPr>
          <w:sz w:val="28"/>
          <w:szCs w:val="28"/>
        </w:rPr>
      </w:pPr>
      <w:r w:rsidRPr="00E958F1">
        <w:rPr>
          <w:sz w:val="28"/>
          <w:szCs w:val="28"/>
        </w:rPr>
        <w:t>2. ___________________________</w:t>
      </w:r>
    </w:p>
    <w:p w:rsidR="00092DF0" w:rsidRPr="00E958F1" w:rsidRDefault="00092DF0" w:rsidP="00092DF0">
      <w:pPr>
        <w:pStyle w:val="ConsPlusNormal"/>
        <w:ind w:firstLine="540"/>
        <w:jc w:val="both"/>
        <w:rPr>
          <w:sz w:val="28"/>
          <w:szCs w:val="28"/>
        </w:rPr>
      </w:pPr>
      <w:r w:rsidRPr="00E958F1">
        <w:rPr>
          <w:sz w:val="28"/>
          <w:szCs w:val="28"/>
        </w:rPr>
        <w:t>3. ___________________________</w:t>
      </w:r>
    </w:p>
    <w:p w:rsidR="00092DF0" w:rsidRPr="00E958F1" w:rsidRDefault="00092DF0" w:rsidP="00092DF0">
      <w:pPr>
        <w:pStyle w:val="ConsPlusNormal"/>
        <w:ind w:firstLine="540"/>
        <w:jc w:val="both"/>
        <w:rPr>
          <w:sz w:val="28"/>
          <w:szCs w:val="28"/>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6"/>
          <w:szCs w:val="26"/>
        </w:rPr>
      </w:pPr>
    </w:p>
    <w:p w:rsidR="00092DF0" w:rsidRPr="00E958F1" w:rsidRDefault="00092DF0" w:rsidP="00092DF0">
      <w:pPr>
        <w:pStyle w:val="ConsPlusNormal"/>
        <w:ind w:firstLine="540"/>
        <w:jc w:val="both"/>
        <w:rPr>
          <w:sz w:val="28"/>
          <w:szCs w:val="28"/>
        </w:rPr>
      </w:pPr>
      <w:r w:rsidRPr="00E958F1">
        <w:rPr>
          <w:sz w:val="28"/>
          <w:szCs w:val="28"/>
        </w:rPr>
        <w:t>«______» ___________ 20___ г. ___________________________</w:t>
      </w:r>
    </w:p>
    <w:p w:rsidR="00092DF0" w:rsidRPr="00E958F1" w:rsidRDefault="00092DF0" w:rsidP="00092DF0">
      <w:pPr>
        <w:pStyle w:val="ConsPlusNormal"/>
        <w:spacing w:before="240"/>
        <w:ind w:left="4248" w:firstLine="708"/>
        <w:jc w:val="both"/>
        <w:rPr>
          <w:sz w:val="20"/>
          <w:szCs w:val="20"/>
        </w:rPr>
      </w:pPr>
      <w:r w:rsidRPr="00E958F1">
        <w:rPr>
          <w:sz w:val="20"/>
          <w:szCs w:val="20"/>
        </w:rPr>
        <w:t xml:space="preserve">   </w:t>
      </w:r>
      <w:r>
        <w:rPr>
          <w:sz w:val="20"/>
          <w:szCs w:val="20"/>
        </w:rPr>
        <w:t xml:space="preserve">                 </w:t>
      </w:r>
      <w:r w:rsidRPr="00E958F1">
        <w:rPr>
          <w:sz w:val="20"/>
          <w:szCs w:val="20"/>
        </w:rPr>
        <w:t xml:space="preserve"> (подпись)</w:t>
      </w:r>
    </w:p>
    <w:p w:rsidR="005A6F21" w:rsidRPr="00E958F1" w:rsidRDefault="005A6F21" w:rsidP="00A66ADA">
      <w:pPr>
        <w:spacing w:line="360" w:lineRule="auto"/>
        <w:rPr>
          <w:rFonts w:ascii="Times New Roman" w:hAnsi="Times New Roman"/>
          <w:sz w:val="28"/>
          <w:szCs w:val="28"/>
        </w:rPr>
      </w:pPr>
    </w:p>
    <w:sectPr w:rsidR="005A6F21" w:rsidRPr="00E958F1" w:rsidSect="00092DF0">
      <w:pgSz w:w="11906" w:h="16838"/>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E4" w:rsidRDefault="005841E4" w:rsidP="008D7F94">
      <w:pPr>
        <w:spacing w:after="0" w:line="240" w:lineRule="auto"/>
      </w:pPr>
      <w:r>
        <w:separator/>
      </w:r>
    </w:p>
  </w:endnote>
  <w:endnote w:type="continuationSeparator" w:id="0">
    <w:p w:rsidR="005841E4" w:rsidRDefault="005841E4" w:rsidP="008D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E4" w:rsidRDefault="005841E4" w:rsidP="008D7F94">
      <w:pPr>
        <w:spacing w:after="0" w:line="240" w:lineRule="auto"/>
      </w:pPr>
      <w:r>
        <w:separator/>
      </w:r>
    </w:p>
  </w:footnote>
  <w:footnote w:type="continuationSeparator" w:id="0">
    <w:p w:rsidR="005841E4" w:rsidRDefault="005841E4" w:rsidP="008D7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241382"/>
      <w:docPartObj>
        <w:docPartGallery w:val="Page Numbers (Top of Page)"/>
        <w:docPartUnique/>
      </w:docPartObj>
    </w:sdtPr>
    <w:sdtEndPr>
      <w:rPr>
        <w:rFonts w:ascii="Times New Roman" w:hAnsi="Times New Roman"/>
        <w:sz w:val="24"/>
        <w:szCs w:val="24"/>
      </w:rPr>
    </w:sdtEndPr>
    <w:sdtContent>
      <w:p w:rsidR="0084601E" w:rsidRPr="00092DF0" w:rsidRDefault="0084601E">
        <w:pPr>
          <w:pStyle w:val="a6"/>
          <w:jc w:val="center"/>
          <w:rPr>
            <w:rFonts w:ascii="Times New Roman" w:hAnsi="Times New Roman"/>
            <w:sz w:val="24"/>
            <w:szCs w:val="24"/>
          </w:rPr>
        </w:pPr>
        <w:r w:rsidRPr="00092DF0">
          <w:rPr>
            <w:rFonts w:ascii="Times New Roman" w:hAnsi="Times New Roman"/>
            <w:sz w:val="24"/>
            <w:szCs w:val="24"/>
          </w:rPr>
          <w:fldChar w:fldCharType="begin"/>
        </w:r>
        <w:r w:rsidRPr="00092DF0">
          <w:rPr>
            <w:rFonts w:ascii="Times New Roman" w:hAnsi="Times New Roman"/>
            <w:sz w:val="24"/>
            <w:szCs w:val="24"/>
          </w:rPr>
          <w:instrText>PAGE   \* MERGEFORMAT</w:instrText>
        </w:r>
        <w:r w:rsidRPr="00092DF0">
          <w:rPr>
            <w:rFonts w:ascii="Times New Roman" w:hAnsi="Times New Roman"/>
            <w:sz w:val="24"/>
            <w:szCs w:val="24"/>
          </w:rPr>
          <w:fldChar w:fldCharType="separate"/>
        </w:r>
        <w:r w:rsidR="00092DF0">
          <w:rPr>
            <w:rFonts w:ascii="Times New Roman" w:hAnsi="Times New Roman"/>
            <w:noProof/>
            <w:sz w:val="24"/>
            <w:szCs w:val="24"/>
          </w:rPr>
          <w:t>5</w:t>
        </w:r>
        <w:r w:rsidRPr="00092DF0">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DE"/>
    <w:rsid w:val="000332B6"/>
    <w:rsid w:val="00063775"/>
    <w:rsid w:val="00065F83"/>
    <w:rsid w:val="00090444"/>
    <w:rsid w:val="00092DF0"/>
    <w:rsid w:val="000A21DA"/>
    <w:rsid w:val="000E6009"/>
    <w:rsid w:val="001043E9"/>
    <w:rsid w:val="001A276A"/>
    <w:rsid w:val="001B4911"/>
    <w:rsid w:val="001E7937"/>
    <w:rsid w:val="00207F1D"/>
    <w:rsid w:val="00226C93"/>
    <w:rsid w:val="00337C45"/>
    <w:rsid w:val="003519C7"/>
    <w:rsid w:val="003609DE"/>
    <w:rsid w:val="00362831"/>
    <w:rsid w:val="003915B6"/>
    <w:rsid w:val="004103BD"/>
    <w:rsid w:val="00480264"/>
    <w:rsid w:val="004834D0"/>
    <w:rsid w:val="00484316"/>
    <w:rsid w:val="00494533"/>
    <w:rsid w:val="004B3918"/>
    <w:rsid w:val="004C4FB4"/>
    <w:rsid w:val="0055250B"/>
    <w:rsid w:val="00563E22"/>
    <w:rsid w:val="00570FE0"/>
    <w:rsid w:val="005841E4"/>
    <w:rsid w:val="005A57CD"/>
    <w:rsid w:val="005A6F21"/>
    <w:rsid w:val="005C2F1A"/>
    <w:rsid w:val="006159FA"/>
    <w:rsid w:val="00641549"/>
    <w:rsid w:val="00645DA4"/>
    <w:rsid w:val="00652A2B"/>
    <w:rsid w:val="006E0899"/>
    <w:rsid w:val="00711A76"/>
    <w:rsid w:val="007F6A38"/>
    <w:rsid w:val="0083395E"/>
    <w:rsid w:val="0084298C"/>
    <w:rsid w:val="0084601E"/>
    <w:rsid w:val="0085700E"/>
    <w:rsid w:val="00891294"/>
    <w:rsid w:val="008D7F94"/>
    <w:rsid w:val="00901A4B"/>
    <w:rsid w:val="009068FD"/>
    <w:rsid w:val="0094699A"/>
    <w:rsid w:val="00970A5D"/>
    <w:rsid w:val="009716DF"/>
    <w:rsid w:val="009C4400"/>
    <w:rsid w:val="009D7D55"/>
    <w:rsid w:val="009E4AFD"/>
    <w:rsid w:val="00A02CD9"/>
    <w:rsid w:val="00A611BA"/>
    <w:rsid w:val="00A66ADA"/>
    <w:rsid w:val="00A7182B"/>
    <w:rsid w:val="00A72D62"/>
    <w:rsid w:val="00A73BC8"/>
    <w:rsid w:val="00A93C3B"/>
    <w:rsid w:val="00AA1420"/>
    <w:rsid w:val="00B736D4"/>
    <w:rsid w:val="00BD0FB9"/>
    <w:rsid w:val="00C046C8"/>
    <w:rsid w:val="00C305A2"/>
    <w:rsid w:val="00D80293"/>
    <w:rsid w:val="00DC39DF"/>
    <w:rsid w:val="00DD6FE4"/>
    <w:rsid w:val="00DF18DD"/>
    <w:rsid w:val="00E75DE4"/>
    <w:rsid w:val="00E958F1"/>
    <w:rsid w:val="00EA7787"/>
    <w:rsid w:val="00EB0F73"/>
    <w:rsid w:val="00FE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DE"/>
    <w:pPr>
      <w:spacing w:after="160" w:line="259" w:lineRule="auto"/>
    </w:pPr>
    <w:rPr>
      <w:rFonts w:ascii="Calibri" w:eastAsia="Calibri" w:hAnsi="Calibri" w:cs="Times New Roman"/>
    </w:rPr>
  </w:style>
  <w:style w:type="paragraph" w:styleId="2">
    <w:name w:val="heading 2"/>
    <w:basedOn w:val="a"/>
    <w:link w:val="20"/>
    <w:uiPriority w:val="9"/>
    <w:qFormat/>
    <w:rsid w:val="00DD6F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9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60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9DE"/>
    <w:rPr>
      <w:rFonts w:ascii="Tahoma" w:eastAsia="Calibri" w:hAnsi="Tahoma" w:cs="Tahoma"/>
      <w:sz w:val="16"/>
      <w:szCs w:val="16"/>
    </w:rPr>
  </w:style>
  <w:style w:type="character" w:customStyle="1" w:styleId="20">
    <w:name w:val="Заголовок 2 Знак"/>
    <w:basedOn w:val="a0"/>
    <w:link w:val="2"/>
    <w:uiPriority w:val="9"/>
    <w:rsid w:val="00DD6FE4"/>
    <w:rPr>
      <w:rFonts w:ascii="Times New Roman" w:eastAsia="Times New Roman" w:hAnsi="Times New Roman" w:cs="Times New Roman"/>
      <w:b/>
      <w:bCs/>
      <w:sz w:val="36"/>
      <w:szCs w:val="36"/>
      <w:lang w:eastAsia="ru-RU"/>
    </w:rPr>
  </w:style>
  <w:style w:type="table" w:styleId="a5">
    <w:name w:val="Table Grid"/>
    <w:basedOn w:val="a1"/>
    <w:uiPriority w:val="59"/>
    <w:rsid w:val="00DD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D7F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7F94"/>
    <w:rPr>
      <w:rFonts w:ascii="Calibri" w:eastAsia="Calibri" w:hAnsi="Calibri" w:cs="Times New Roman"/>
    </w:rPr>
  </w:style>
  <w:style w:type="paragraph" w:styleId="a8">
    <w:name w:val="footer"/>
    <w:basedOn w:val="a"/>
    <w:link w:val="a9"/>
    <w:uiPriority w:val="99"/>
    <w:unhideWhenUsed/>
    <w:rsid w:val="008D7F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7F94"/>
    <w:rPr>
      <w:rFonts w:ascii="Calibri" w:eastAsia="Calibri" w:hAnsi="Calibri" w:cs="Times New Roman"/>
    </w:rPr>
  </w:style>
  <w:style w:type="paragraph" w:styleId="aa">
    <w:name w:val="List Paragraph"/>
    <w:basedOn w:val="a"/>
    <w:uiPriority w:val="34"/>
    <w:qFormat/>
    <w:rsid w:val="001A2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DE"/>
    <w:pPr>
      <w:spacing w:after="160" w:line="259" w:lineRule="auto"/>
    </w:pPr>
    <w:rPr>
      <w:rFonts w:ascii="Calibri" w:eastAsia="Calibri" w:hAnsi="Calibri" w:cs="Times New Roman"/>
    </w:rPr>
  </w:style>
  <w:style w:type="paragraph" w:styleId="2">
    <w:name w:val="heading 2"/>
    <w:basedOn w:val="a"/>
    <w:link w:val="20"/>
    <w:uiPriority w:val="9"/>
    <w:qFormat/>
    <w:rsid w:val="00DD6F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9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60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9DE"/>
    <w:rPr>
      <w:rFonts w:ascii="Tahoma" w:eastAsia="Calibri" w:hAnsi="Tahoma" w:cs="Tahoma"/>
      <w:sz w:val="16"/>
      <w:szCs w:val="16"/>
    </w:rPr>
  </w:style>
  <w:style w:type="character" w:customStyle="1" w:styleId="20">
    <w:name w:val="Заголовок 2 Знак"/>
    <w:basedOn w:val="a0"/>
    <w:link w:val="2"/>
    <w:uiPriority w:val="9"/>
    <w:rsid w:val="00DD6FE4"/>
    <w:rPr>
      <w:rFonts w:ascii="Times New Roman" w:eastAsia="Times New Roman" w:hAnsi="Times New Roman" w:cs="Times New Roman"/>
      <w:b/>
      <w:bCs/>
      <w:sz w:val="36"/>
      <w:szCs w:val="36"/>
      <w:lang w:eastAsia="ru-RU"/>
    </w:rPr>
  </w:style>
  <w:style w:type="table" w:styleId="a5">
    <w:name w:val="Table Grid"/>
    <w:basedOn w:val="a1"/>
    <w:uiPriority w:val="59"/>
    <w:rsid w:val="00DD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D7F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7F94"/>
    <w:rPr>
      <w:rFonts w:ascii="Calibri" w:eastAsia="Calibri" w:hAnsi="Calibri" w:cs="Times New Roman"/>
    </w:rPr>
  </w:style>
  <w:style w:type="paragraph" w:styleId="a8">
    <w:name w:val="footer"/>
    <w:basedOn w:val="a"/>
    <w:link w:val="a9"/>
    <w:uiPriority w:val="99"/>
    <w:unhideWhenUsed/>
    <w:rsid w:val="008D7F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7F94"/>
    <w:rPr>
      <w:rFonts w:ascii="Calibri" w:eastAsia="Calibri" w:hAnsi="Calibri" w:cs="Times New Roman"/>
    </w:rPr>
  </w:style>
  <w:style w:type="paragraph" w:styleId="aa">
    <w:name w:val="List Paragraph"/>
    <w:basedOn w:val="a"/>
    <w:uiPriority w:val="34"/>
    <w:qFormat/>
    <w:rsid w:val="001A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2B82-113E-4A9D-A384-0B9DF7B0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AMMRUSR</dc:creator>
  <cp:lastModifiedBy>AMMRUSER</cp:lastModifiedBy>
  <cp:revision>2</cp:revision>
  <cp:lastPrinted>2023-03-28T23:05:00Z</cp:lastPrinted>
  <dcterms:created xsi:type="dcterms:W3CDTF">2023-03-30T06:40:00Z</dcterms:created>
  <dcterms:modified xsi:type="dcterms:W3CDTF">2023-03-30T06:40:00Z</dcterms:modified>
</cp:coreProperties>
</file>